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B0" w:rsidRPr="001B78D2" w:rsidRDefault="000968B0" w:rsidP="000968B0">
      <w:pPr>
        <w:jc w:val="center"/>
        <w:rPr>
          <w:b/>
          <w:bCs/>
        </w:rPr>
      </w:pPr>
      <w:r w:rsidRPr="001B78D2">
        <w:rPr>
          <w:b/>
          <w:bCs/>
        </w:rPr>
        <w:t>Договор №________</w:t>
      </w:r>
    </w:p>
    <w:p w:rsidR="00836E75" w:rsidRDefault="000968B0" w:rsidP="000968B0">
      <w:pPr>
        <w:jc w:val="center"/>
        <w:rPr>
          <w:b/>
        </w:rPr>
      </w:pPr>
      <w:r w:rsidRPr="001B78D2">
        <w:rPr>
          <w:b/>
          <w:bCs/>
        </w:rPr>
        <w:t xml:space="preserve">о закупках товаров способом </w:t>
      </w:r>
      <w:r w:rsidR="007D6A5F">
        <w:rPr>
          <w:b/>
        </w:rPr>
        <w:t>запроса ценовых предложений</w:t>
      </w:r>
      <w:r w:rsidR="00BE013A">
        <w:rPr>
          <w:b/>
        </w:rPr>
        <w:t xml:space="preserve"> на понижение</w:t>
      </w:r>
    </w:p>
    <w:p w:rsidR="000968B0" w:rsidRPr="001B78D2" w:rsidRDefault="000968B0" w:rsidP="000968B0">
      <w:pPr>
        <w:jc w:val="center"/>
        <w:rPr>
          <w:b/>
          <w:bCs/>
        </w:rPr>
      </w:pPr>
      <w:r>
        <w:rPr>
          <w:b/>
        </w:rPr>
        <w:t xml:space="preserve"> </w:t>
      </w:r>
    </w:p>
    <w:p w:rsidR="000968B0" w:rsidRPr="001B78D2" w:rsidRDefault="000968B0" w:rsidP="00836E75">
      <w:pPr>
        <w:rPr>
          <w:b/>
          <w:bCs/>
        </w:rPr>
      </w:pPr>
      <w:r w:rsidRPr="001B78D2">
        <w:rPr>
          <w:b/>
          <w:bCs/>
        </w:rPr>
        <w:tab/>
      </w:r>
      <w:r w:rsidRPr="001B78D2">
        <w:rPr>
          <w:b/>
          <w:bCs/>
        </w:rPr>
        <w:tab/>
      </w:r>
      <w:r w:rsidRPr="001B78D2">
        <w:rPr>
          <w:b/>
          <w:bCs/>
        </w:rPr>
        <w:tab/>
      </w:r>
      <w:r w:rsidRPr="001B78D2">
        <w:rPr>
          <w:b/>
          <w:bCs/>
        </w:rPr>
        <w:tab/>
      </w:r>
      <w:r w:rsidRPr="001B78D2">
        <w:rPr>
          <w:b/>
          <w:bCs/>
        </w:rPr>
        <w:tab/>
      </w:r>
      <w:r w:rsidRPr="001B78D2">
        <w:rPr>
          <w:b/>
          <w:bCs/>
        </w:rPr>
        <w:tab/>
        <w:t xml:space="preserve">                                  «____» ____________ 201</w:t>
      </w:r>
      <w:r w:rsidR="00795357">
        <w:rPr>
          <w:b/>
          <w:bCs/>
        </w:rPr>
        <w:t>6</w:t>
      </w:r>
      <w:r w:rsidRPr="001B78D2">
        <w:rPr>
          <w:b/>
          <w:bCs/>
        </w:rPr>
        <w:t xml:space="preserve"> г.</w:t>
      </w:r>
    </w:p>
    <w:p w:rsidR="000968B0" w:rsidRPr="001B78D2" w:rsidRDefault="000968B0" w:rsidP="000968B0">
      <w:pPr>
        <w:ind w:firstLine="540"/>
        <w:jc w:val="both"/>
      </w:pPr>
      <w:proofErr w:type="gramStart"/>
      <w:r w:rsidRPr="001B78D2">
        <w:rPr>
          <w:b/>
          <w:bCs/>
        </w:rPr>
        <w:t>Товарищество с ограниченной ответственностью «</w:t>
      </w:r>
      <w:proofErr w:type="spellStart"/>
      <w:r w:rsidR="00795357">
        <w:rPr>
          <w:b/>
          <w:bCs/>
          <w:spacing w:val="-4"/>
        </w:rPr>
        <w:t>Казатомпром</w:t>
      </w:r>
      <w:proofErr w:type="spellEnd"/>
      <w:r w:rsidR="00795357">
        <w:rPr>
          <w:b/>
          <w:bCs/>
          <w:spacing w:val="-4"/>
        </w:rPr>
        <w:t>-</w:t>
      </w:r>
      <w:r w:rsidR="00795357">
        <w:rPr>
          <w:b/>
          <w:bCs/>
          <w:spacing w:val="-4"/>
          <w:lang w:val="en-US"/>
        </w:rPr>
        <w:t>SaUran</w:t>
      </w:r>
      <w:r w:rsidRPr="001B78D2">
        <w:rPr>
          <w:b/>
          <w:bCs/>
        </w:rPr>
        <w:t>»</w:t>
      </w:r>
      <w:r w:rsidRPr="001B78D2">
        <w:t>, созданное и действующее по законодательству Республики Казахстан, именуемое в дальнейшем «</w:t>
      </w:r>
      <w:r w:rsidRPr="001B78D2">
        <w:rPr>
          <w:b/>
          <w:bCs/>
        </w:rPr>
        <w:t>Заказчик»</w:t>
      </w:r>
      <w:r w:rsidRPr="001B78D2">
        <w:t xml:space="preserve">, в лице </w:t>
      </w:r>
      <w:r w:rsidR="00795357">
        <w:t>__________</w:t>
      </w:r>
      <w:r w:rsidRPr="001B78D2">
        <w:t xml:space="preserve">. действующего на основании </w:t>
      </w:r>
      <w:r w:rsidR="00795357">
        <w:t>__________</w:t>
      </w:r>
      <w:r w:rsidRPr="001B78D2">
        <w:t xml:space="preserve"> с одной стороны, </w:t>
      </w:r>
      <w:proofErr w:type="spellStart"/>
      <w:r w:rsidRPr="001B78D2">
        <w:t>и</w:t>
      </w:r>
      <w:r w:rsidR="00795357">
        <w:t>_____________</w:t>
      </w:r>
      <w:proofErr w:type="spellEnd"/>
      <w:r w:rsidR="00390E7C" w:rsidRPr="00D940EE">
        <w:rPr>
          <w:b/>
          <w:bCs/>
        </w:rPr>
        <w:t>»,</w:t>
      </w:r>
      <w:r w:rsidR="00390E7C">
        <w:t xml:space="preserve"> созданное и действующее по законодательству Республики Казахстан, именуемое в дальнейшем «</w:t>
      </w:r>
      <w:r w:rsidR="00390E7C">
        <w:rPr>
          <w:b/>
          <w:bCs/>
        </w:rPr>
        <w:t>Поставщик»</w:t>
      </w:r>
      <w:r w:rsidR="00390E7C">
        <w:t xml:space="preserve">, в лице </w:t>
      </w:r>
      <w:r w:rsidR="00795357">
        <w:t>________</w:t>
      </w:r>
      <w:r w:rsidR="00390E7C">
        <w:t xml:space="preserve">., </w:t>
      </w:r>
      <w:r w:rsidRPr="001B78D2">
        <w:t xml:space="preserve">с другой стороны, именуемые в дальнейшем </w:t>
      </w:r>
      <w:r w:rsidRPr="001B78D2">
        <w:rPr>
          <w:b/>
          <w:bCs/>
        </w:rPr>
        <w:t>«Стороны»</w:t>
      </w:r>
      <w:r w:rsidRPr="001B78D2">
        <w:t xml:space="preserve">, </w:t>
      </w:r>
      <w:r w:rsidR="007D6A5F" w:rsidRPr="00EE05FC">
        <w:t xml:space="preserve">руководствуясь </w:t>
      </w:r>
      <w:r w:rsidR="007D6A5F">
        <w:t>П</w:t>
      </w:r>
      <w:r w:rsidR="007D6A5F" w:rsidRPr="00EE05FC">
        <w:t>равилами</w:t>
      </w:r>
      <w:r w:rsidR="007D6A5F">
        <w:t xml:space="preserve"> закупок</w:t>
      </w:r>
      <w:r w:rsidR="007D6A5F" w:rsidRPr="00EE05FC">
        <w:t xml:space="preserve"> АО «</w:t>
      </w:r>
      <w:proofErr w:type="spellStart"/>
      <w:r w:rsidR="007D6A5F" w:rsidRPr="00EE05FC">
        <w:t>Самрук-Казына</w:t>
      </w:r>
      <w:proofErr w:type="spellEnd"/>
      <w:r w:rsidR="007D6A5F" w:rsidRPr="00EE05FC">
        <w:t>» и протоколом об итогах закуп</w:t>
      </w:r>
      <w:r w:rsidR="007D6A5F">
        <w:t>ок</w:t>
      </w:r>
      <w:r w:rsidR="007D6A5F" w:rsidRPr="00EE05FC">
        <w:t xml:space="preserve"> </w:t>
      </w:r>
      <w:r w:rsidR="007D6A5F">
        <w:t>товаров  способом запроса ценовых предложений</w:t>
      </w:r>
      <w:proofErr w:type="gramEnd"/>
      <w:r w:rsidR="007D6A5F">
        <w:t xml:space="preserve"> №</w:t>
      </w:r>
      <w:r w:rsidR="00795357" w:rsidRPr="00795357">
        <w:t>_____</w:t>
      </w:r>
      <w:r w:rsidR="007D6A5F">
        <w:t xml:space="preserve"> от </w:t>
      </w:r>
      <w:r w:rsidR="00795357" w:rsidRPr="00795357">
        <w:t>_____</w:t>
      </w:r>
      <w:r w:rsidR="00390E7C">
        <w:t xml:space="preserve"> </w:t>
      </w:r>
      <w:r w:rsidR="007D6A5F" w:rsidRPr="00EE05FC">
        <w:t>года, по лот</w:t>
      </w:r>
      <w:proofErr w:type="gramStart"/>
      <w:r w:rsidR="00795357">
        <w:rPr>
          <w:lang w:val="en-US"/>
        </w:rPr>
        <w:t>e</w:t>
      </w:r>
      <w:proofErr w:type="gramEnd"/>
      <w:r w:rsidR="007D6A5F" w:rsidRPr="00EE05FC">
        <w:t xml:space="preserve"> </w:t>
      </w:r>
      <w:r w:rsidR="00795357">
        <w:t xml:space="preserve">№  </w:t>
      </w:r>
      <w:r w:rsidR="007D6A5F" w:rsidRPr="00EE05FC">
        <w:t xml:space="preserve">, заключили настоящий Договор о закупках </w:t>
      </w:r>
      <w:r w:rsidR="007D6A5F">
        <w:t xml:space="preserve">товаров </w:t>
      </w:r>
      <w:r w:rsidR="007D6A5F" w:rsidRPr="00EE05FC">
        <w:t xml:space="preserve">способом </w:t>
      </w:r>
      <w:r w:rsidR="007D6A5F">
        <w:t xml:space="preserve"> запроса ценовых  предложений</w:t>
      </w:r>
      <w:r w:rsidR="007D6A5F" w:rsidRPr="00EE05FC">
        <w:rPr>
          <w:b/>
        </w:rPr>
        <w:t xml:space="preserve"> </w:t>
      </w:r>
      <w:r w:rsidR="007D6A5F" w:rsidRPr="00EE05FC">
        <w:t>(далее - Договор) о нижеследующем:</w:t>
      </w:r>
    </w:p>
    <w:p w:rsidR="000968B0" w:rsidRPr="001B78D2" w:rsidRDefault="000968B0" w:rsidP="000968B0">
      <w:pPr>
        <w:ind w:firstLine="540"/>
        <w:jc w:val="both"/>
      </w:pPr>
      <w:r w:rsidRPr="001B78D2">
        <w:t>В настоящем Договоре ниже перечисленные термины будут иметь следующее толкование:</w:t>
      </w:r>
    </w:p>
    <w:p w:rsidR="000968B0" w:rsidRPr="001B78D2" w:rsidRDefault="000968B0" w:rsidP="000968B0">
      <w:pPr>
        <w:tabs>
          <w:tab w:val="left" w:pos="360"/>
        </w:tabs>
        <w:jc w:val="both"/>
      </w:pPr>
      <w:r w:rsidRPr="001B78D2">
        <w:t>1)</w:t>
      </w:r>
      <w:r w:rsidRPr="001B78D2">
        <w:tab/>
        <w:t>Договор - означает настоящее Соглашение, достигнутое между Заказчиком и Поставщиком, зафиксированное в письменной форме и подписанное Сторонами со всеми Приложениями и дополнениями к нему, а также со всей необходимой документацией, на которую в настоящем Договоре есть ссылки.</w:t>
      </w:r>
    </w:p>
    <w:p w:rsidR="000968B0" w:rsidRPr="001B78D2" w:rsidRDefault="000968B0" w:rsidP="000968B0">
      <w:pPr>
        <w:tabs>
          <w:tab w:val="left" w:pos="360"/>
        </w:tabs>
        <w:jc w:val="both"/>
      </w:pPr>
      <w:r w:rsidRPr="001B78D2">
        <w:t>2)</w:t>
      </w:r>
      <w:r w:rsidRPr="001B78D2">
        <w:tab/>
        <w:t>Общая сумма Договора - означает сумму, которая должна быть уплачена Поставщику по настоящему Договору за полное и надлежащее исполнение им всех своих обязательств по настоящему Договору.</w:t>
      </w:r>
    </w:p>
    <w:p w:rsidR="000968B0" w:rsidRPr="001B78D2" w:rsidRDefault="000968B0" w:rsidP="000968B0">
      <w:pPr>
        <w:tabs>
          <w:tab w:val="left" w:pos="360"/>
        </w:tabs>
        <w:jc w:val="both"/>
      </w:pPr>
      <w:r w:rsidRPr="001B78D2">
        <w:t>3)</w:t>
      </w:r>
      <w:r w:rsidRPr="001B78D2">
        <w:tab/>
        <w:t>Товар - означает запасные части и детали,  поставляемый Поставщиком, указанные в пункте 1.1. настоящего Договора, поставляемые Поставщиком Заказчику согласно условиям настоящего Договора.</w:t>
      </w:r>
    </w:p>
    <w:p w:rsidR="000968B0" w:rsidRPr="001B78D2" w:rsidRDefault="000968B0" w:rsidP="000968B0">
      <w:pPr>
        <w:tabs>
          <w:tab w:val="left" w:pos="360"/>
        </w:tabs>
        <w:jc w:val="both"/>
      </w:pPr>
      <w:r w:rsidRPr="001B78D2">
        <w:t>4)  Претензия - означает уведомление, письмо, направленные одной Стороной другой Стороне в случае неисполнения и/или ненадлежащего исполнения обязательств по настоящему Договору.</w:t>
      </w:r>
    </w:p>
    <w:p w:rsidR="000968B0" w:rsidRPr="001B78D2" w:rsidRDefault="000968B0" w:rsidP="000968B0">
      <w:pPr>
        <w:tabs>
          <w:tab w:val="left" w:pos="360"/>
        </w:tabs>
        <w:jc w:val="both"/>
      </w:pPr>
      <w:r w:rsidRPr="001B78D2">
        <w:t xml:space="preserve">5)  Местное содержание – процентное содержание </w:t>
      </w:r>
      <w:proofErr w:type="gramStart"/>
      <w:r w:rsidRPr="001B78D2">
        <w:t>стоимости оплаты труда граждан Республики</w:t>
      </w:r>
      <w:proofErr w:type="gramEnd"/>
      <w:r w:rsidRPr="001B78D2">
        <w:t xml:space="preserve"> Казахстан, задействованных в исполнении договора о закупках,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настоящему Договору. </w:t>
      </w:r>
    </w:p>
    <w:p w:rsidR="000968B0" w:rsidRPr="001B78D2" w:rsidRDefault="000968B0" w:rsidP="000968B0">
      <w:pPr>
        <w:tabs>
          <w:tab w:val="left" w:pos="360"/>
        </w:tabs>
        <w:jc w:val="center"/>
      </w:pPr>
      <w:r w:rsidRPr="001B78D2">
        <w:rPr>
          <w:b/>
        </w:rPr>
        <w:t>1.</w:t>
      </w:r>
      <w:r w:rsidRPr="001B78D2">
        <w:t xml:space="preserve">   </w:t>
      </w:r>
      <w:r w:rsidRPr="001B78D2">
        <w:rPr>
          <w:b/>
        </w:rPr>
        <w:t>ПРЕДМЕТ ДОГОВОРА.</w:t>
      </w:r>
    </w:p>
    <w:p w:rsidR="000968B0" w:rsidRPr="001B78D2" w:rsidRDefault="000968B0" w:rsidP="000968B0">
      <w:pPr>
        <w:jc w:val="both"/>
      </w:pPr>
      <w:r w:rsidRPr="001B78D2">
        <w:t xml:space="preserve">1.1. Поставщик обязуется поставить и передать в собственность Заказчику в обусловленные настоящим Договором срок и </w:t>
      </w:r>
      <w:proofErr w:type="gramStart"/>
      <w:r w:rsidRPr="001B78D2">
        <w:t>порядке</w:t>
      </w:r>
      <w:proofErr w:type="gramEnd"/>
      <w:r w:rsidRPr="001B78D2">
        <w:t>, а Заказчик обязуется принять и оплатить на условиях настоящего Договора в указанном ниже количестве, наименовании, ассортименте и цене Товар:</w:t>
      </w:r>
    </w:p>
    <w:tbl>
      <w:tblPr>
        <w:tblpPr w:leftFromText="180" w:rightFromText="180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003"/>
        <w:gridCol w:w="709"/>
        <w:gridCol w:w="958"/>
        <w:gridCol w:w="1559"/>
        <w:gridCol w:w="1701"/>
      </w:tblGrid>
      <w:tr w:rsidR="000968B0" w:rsidRPr="001B78D2" w:rsidTr="007D6A5F">
        <w:trPr>
          <w:trHeight w:val="555"/>
        </w:trPr>
        <w:tc>
          <w:tcPr>
            <w:tcW w:w="817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  <w:rPr>
                <w:b/>
              </w:rPr>
            </w:pPr>
            <w:r w:rsidRPr="007D6A5F">
              <w:rPr>
                <w:b/>
                <w:sz w:val="22"/>
                <w:szCs w:val="22"/>
              </w:rPr>
              <w:t>№</w:t>
            </w:r>
          </w:p>
          <w:p w:rsidR="000968B0" w:rsidRPr="007D6A5F" w:rsidRDefault="007D6A5F" w:rsidP="007D6A5F">
            <w:pPr>
              <w:jc w:val="center"/>
              <w:rPr>
                <w:b/>
              </w:rPr>
            </w:pPr>
            <w:r w:rsidRPr="007D6A5F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  <w:rPr>
                <w:b/>
              </w:rPr>
            </w:pPr>
            <w:r w:rsidRPr="007D6A5F">
              <w:rPr>
                <w:b/>
                <w:sz w:val="22"/>
                <w:szCs w:val="22"/>
              </w:rPr>
              <w:t xml:space="preserve">Наименование </w:t>
            </w:r>
            <w:r w:rsidR="007D6A5F" w:rsidRPr="007D6A5F">
              <w:rPr>
                <w:b/>
                <w:sz w:val="22"/>
                <w:szCs w:val="22"/>
              </w:rPr>
              <w:t>товара</w:t>
            </w:r>
            <w:r w:rsidRPr="007D6A5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  <w:rPr>
                <w:b/>
              </w:rPr>
            </w:pPr>
            <w:r w:rsidRPr="007D6A5F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7D6A5F">
              <w:rPr>
                <w:b/>
                <w:sz w:val="22"/>
                <w:szCs w:val="22"/>
              </w:rPr>
              <w:t>изм</w:t>
            </w:r>
            <w:proofErr w:type="spellEnd"/>
            <w:r w:rsidRPr="007D6A5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  <w:rPr>
                <w:b/>
              </w:rPr>
            </w:pPr>
            <w:r w:rsidRPr="007D6A5F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  <w:rPr>
                <w:b/>
              </w:rPr>
            </w:pPr>
            <w:r w:rsidRPr="007D6A5F">
              <w:rPr>
                <w:b/>
                <w:sz w:val="22"/>
                <w:szCs w:val="22"/>
              </w:rPr>
              <w:t>Цена за ед. с учетом НДС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  <w:rPr>
                <w:b/>
              </w:rPr>
            </w:pPr>
            <w:r w:rsidRPr="007D6A5F">
              <w:rPr>
                <w:b/>
                <w:sz w:val="22"/>
                <w:szCs w:val="22"/>
              </w:rPr>
              <w:t>Общая сумма с учетом НДС</w:t>
            </w:r>
          </w:p>
        </w:tc>
      </w:tr>
      <w:tr w:rsidR="000968B0" w:rsidRPr="001B78D2" w:rsidTr="007D6A5F">
        <w:trPr>
          <w:trHeight w:val="352"/>
        </w:trPr>
        <w:tc>
          <w:tcPr>
            <w:tcW w:w="817" w:type="dxa"/>
            <w:shd w:val="clear" w:color="auto" w:fill="auto"/>
          </w:tcPr>
          <w:p w:rsidR="000968B0" w:rsidRPr="007D6A5F" w:rsidRDefault="000968B0" w:rsidP="007D6A5F">
            <w:pPr>
              <w:jc w:val="center"/>
            </w:pPr>
          </w:p>
        </w:tc>
        <w:tc>
          <w:tcPr>
            <w:tcW w:w="4003" w:type="dxa"/>
            <w:shd w:val="clear" w:color="auto" w:fill="auto"/>
            <w:vAlign w:val="bottom"/>
          </w:tcPr>
          <w:p w:rsidR="000968B0" w:rsidRPr="007D6A5F" w:rsidRDefault="000968B0" w:rsidP="00144224"/>
        </w:tc>
        <w:tc>
          <w:tcPr>
            <w:tcW w:w="709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</w:pPr>
          </w:p>
        </w:tc>
      </w:tr>
      <w:tr w:rsidR="000968B0" w:rsidRPr="001B78D2" w:rsidTr="007D6A5F">
        <w:trPr>
          <w:trHeight w:val="330"/>
        </w:trPr>
        <w:tc>
          <w:tcPr>
            <w:tcW w:w="8046" w:type="dxa"/>
            <w:gridSpan w:val="5"/>
            <w:shd w:val="clear" w:color="auto" w:fill="auto"/>
          </w:tcPr>
          <w:p w:rsidR="000968B0" w:rsidRPr="007D6A5F" w:rsidRDefault="000968B0" w:rsidP="007D6A5F">
            <w:pPr>
              <w:rPr>
                <w:b/>
                <w:bCs/>
              </w:rPr>
            </w:pPr>
            <w:r w:rsidRPr="007D6A5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68B0" w:rsidRPr="007D6A5F" w:rsidRDefault="000968B0" w:rsidP="007D6A5F">
            <w:pPr>
              <w:jc w:val="center"/>
              <w:rPr>
                <w:b/>
                <w:bCs/>
              </w:rPr>
            </w:pPr>
          </w:p>
        </w:tc>
      </w:tr>
    </w:tbl>
    <w:p w:rsidR="000968B0" w:rsidRPr="001B78D2" w:rsidRDefault="000968B0" w:rsidP="000968B0">
      <w:pPr>
        <w:numPr>
          <w:ilvl w:val="0"/>
          <w:numId w:val="5"/>
        </w:numPr>
        <w:jc w:val="center"/>
        <w:rPr>
          <w:rFonts w:eastAsia="Arial Unicode MS"/>
          <w:b/>
          <w:bCs/>
        </w:rPr>
      </w:pPr>
      <w:r w:rsidRPr="001B78D2">
        <w:rPr>
          <w:rFonts w:eastAsia="Arial Unicode MS"/>
          <w:b/>
          <w:bCs/>
        </w:rPr>
        <w:t>Цена за единицу Товара и общая сумма Договора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 xml:space="preserve">2.1. Цена за единицу </w:t>
      </w:r>
      <w:r>
        <w:rPr>
          <w:rFonts w:eastAsia="Arial Unicode MS"/>
        </w:rPr>
        <w:t>Товара</w:t>
      </w:r>
      <w:r w:rsidRPr="001B78D2">
        <w:rPr>
          <w:rFonts w:eastAsia="Arial Unicode MS"/>
        </w:rPr>
        <w:t xml:space="preserve"> указана в пункте 1.1. настоящего Договора.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2.2. Общая сумма настоящего Договора составляет</w:t>
      </w:r>
      <w:proofErr w:type="gramStart"/>
      <w:r w:rsidRPr="001B78D2">
        <w:rPr>
          <w:rFonts w:eastAsia="Arial Unicode MS"/>
        </w:rPr>
        <w:t xml:space="preserve"> </w:t>
      </w:r>
      <w:r w:rsidR="00795357">
        <w:rPr>
          <w:b/>
          <w:bCs/>
        </w:rPr>
        <w:t>_______</w:t>
      </w:r>
      <w:r w:rsidR="00836E75">
        <w:rPr>
          <w:b/>
          <w:bCs/>
        </w:rPr>
        <w:t xml:space="preserve"> </w:t>
      </w:r>
      <w:r w:rsidRPr="001B78D2">
        <w:rPr>
          <w:b/>
          <w:bCs/>
        </w:rPr>
        <w:t>(</w:t>
      </w:r>
      <w:r w:rsidR="00795357">
        <w:rPr>
          <w:b/>
          <w:bCs/>
        </w:rPr>
        <w:t>________</w:t>
      </w:r>
      <w:r>
        <w:rPr>
          <w:b/>
          <w:bCs/>
        </w:rPr>
        <w:t>)</w:t>
      </w:r>
      <w:r w:rsidRPr="001B78D2">
        <w:rPr>
          <w:b/>
          <w:bCs/>
        </w:rPr>
        <w:t xml:space="preserve"> </w:t>
      </w:r>
      <w:proofErr w:type="gramEnd"/>
      <w:r w:rsidRPr="001B78D2">
        <w:rPr>
          <w:b/>
          <w:bCs/>
        </w:rPr>
        <w:t>тенге,</w:t>
      </w:r>
      <w:r w:rsidRPr="001B78D2">
        <w:t xml:space="preserve"> </w:t>
      </w:r>
      <w:r>
        <w:t>с учетом</w:t>
      </w:r>
      <w:r w:rsidRPr="001B78D2">
        <w:t xml:space="preserve"> НДС</w:t>
      </w:r>
      <w:r w:rsidRPr="001B78D2">
        <w:rPr>
          <w:rFonts w:eastAsia="Arial Unicode MS"/>
        </w:rPr>
        <w:t xml:space="preserve">. </w:t>
      </w:r>
    </w:p>
    <w:p w:rsidR="000968B0" w:rsidRDefault="000968B0" w:rsidP="000968B0">
      <w:pPr>
        <w:jc w:val="both"/>
      </w:pPr>
      <w:r w:rsidRPr="001B78D2">
        <w:rPr>
          <w:rFonts w:eastAsia="Arial Unicode MS"/>
        </w:rPr>
        <w:t xml:space="preserve">2.3. </w:t>
      </w:r>
      <w:r w:rsidRPr="001B78D2">
        <w:t xml:space="preserve">Цена за единицу </w:t>
      </w:r>
      <w:r>
        <w:t>Товаров</w:t>
      </w:r>
      <w:r w:rsidRPr="001B78D2">
        <w:t xml:space="preserve"> и общая сумма настоящего Договора не подлежат изменению за исключением сл</w:t>
      </w:r>
      <w:r>
        <w:t>учаев, установленных пунктом 1.1</w:t>
      </w:r>
      <w:r w:rsidRPr="001B78D2">
        <w:t>. настоящего Договора.</w:t>
      </w:r>
    </w:p>
    <w:p w:rsidR="000968B0" w:rsidRDefault="000968B0" w:rsidP="000968B0">
      <w:pPr>
        <w:numPr>
          <w:ilvl w:val="0"/>
          <w:numId w:val="5"/>
        </w:num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Условия поставки Товара</w:t>
      </w:r>
    </w:p>
    <w:p w:rsidR="000968B0" w:rsidRPr="00D436B6" w:rsidRDefault="00795357" w:rsidP="000968B0">
      <w:pPr>
        <w:pStyle w:val="a5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95357">
        <w:rPr>
          <w:sz w:val="24"/>
          <w:szCs w:val="24"/>
        </w:rPr>
        <w:lastRenderedPageBreak/>
        <w:t xml:space="preserve">Товар поставляется Поставщиком самостоятельно соответствующими партиями в течение 2016 года по письменным заявкам Заказчика автомобильным транспортом на условиях </w:t>
      </w:r>
      <w:r w:rsidRPr="00795357">
        <w:rPr>
          <w:sz w:val="24"/>
          <w:szCs w:val="24"/>
          <w:lang w:val="en-US"/>
        </w:rPr>
        <w:t>DDP</w:t>
      </w:r>
      <w:r w:rsidRPr="00795357">
        <w:rPr>
          <w:sz w:val="24"/>
          <w:szCs w:val="24"/>
        </w:rPr>
        <w:t xml:space="preserve"> (</w:t>
      </w:r>
      <w:r w:rsidRPr="00795357">
        <w:rPr>
          <w:sz w:val="24"/>
          <w:szCs w:val="24"/>
          <w:lang w:val="en-US"/>
        </w:rPr>
        <w:t>INCOTERMS</w:t>
      </w:r>
      <w:r w:rsidR="00A31242">
        <w:rPr>
          <w:sz w:val="24"/>
          <w:szCs w:val="24"/>
        </w:rPr>
        <w:t xml:space="preserve"> 2000) ЮКО, </w:t>
      </w:r>
      <w:proofErr w:type="spellStart"/>
      <w:r w:rsidR="00A31242">
        <w:rPr>
          <w:sz w:val="24"/>
          <w:szCs w:val="24"/>
        </w:rPr>
        <w:t>Сузакский</w:t>
      </w:r>
      <w:proofErr w:type="spellEnd"/>
      <w:r w:rsidR="00A31242">
        <w:rPr>
          <w:sz w:val="24"/>
          <w:szCs w:val="24"/>
        </w:rPr>
        <w:t xml:space="preserve"> район, </w:t>
      </w:r>
      <w:r w:rsidRPr="00795357">
        <w:rPr>
          <w:sz w:val="24"/>
          <w:szCs w:val="24"/>
        </w:rPr>
        <w:t xml:space="preserve">п. </w:t>
      </w:r>
      <w:proofErr w:type="spellStart"/>
      <w:r w:rsidRPr="00795357">
        <w:rPr>
          <w:sz w:val="24"/>
          <w:szCs w:val="24"/>
        </w:rPr>
        <w:t>Кыземшек</w:t>
      </w:r>
      <w:proofErr w:type="spellEnd"/>
      <w:proofErr w:type="gramStart"/>
      <w:r>
        <w:t xml:space="preserve">  </w:t>
      </w:r>
      <w:r w:rsidR="000968B0">
        <w:rPr>
          <w:sz w:val="24"/>
          <w:szCs w:val="24"/>
        </w:rPr>
        <w:t>.</w:t>
      </w:r>
      <w:proofErr w:type="gramEnd"/>
    </w:p>
    <w:p w:rsidR="000968B0" w:rsidRDefault="000968B0" w:rsidP="000968B0">
      <w:pPr>
        <w:pStyle w:val="a6"/>
        <w:spacing w:after="0"/>
        <w:ind w:left="0"/>
        <w:jc w:val="both"/>
      </w:pPr>
      <w:r>
        <w:t xml:space="preserve">3.2. Права собственности на Товар и риск случайной гибели Товара переходят от Поставщика к Заказчику </w:t>
      </w:r>
      <w:proofErr w:type="gramStart"/>
      <w:r>
        <w:t>с даты передачи</w:t>
      </w:r>
      <w:proofErr w:type="gramEnd"/>
      <w:r>
        <w:t xml:space="preserve"> Товара на складе Заказчика и подписания товарно-транспортной накладной на Товар уполномоченными представителями Сторон.</w:t>
      </w:r>
    </w:p>
    <w:p w:rsidR="000968B0" w:rsidRDefault="000968B0" w:rsidP="000968B0">
      <w:pPr>
        <w:pStyle w:val="a3"/>
      </w:pPr>
      <w:r>
        <w:t xml:space="preserve">3.3. Приемка Товара по качеству осуществляется Заказчиком в соответствии с сертификатом качества на Товар, </w:t>
      </w:r>
      <w:proofErr w:type="spellStart"/>
      <w:r>
        <w:t>ГОСТом</w:t>
      </w:r>
      <w:proofErr w:type="spellEnd"/>
      <w:r>
        <w:t>, установленном действующем законодательством Республики Казахстан.</w:t>
      </w:r>
    </w:p>
    <w:p w:rsidR="000968B0" w:rsidRPr="007D6A5F" w:rsidRDefault="000968B0" w:rsidP="000968B0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b/>
        </w:rPr>
      </w:pPr>
      <w:r>
        <w:t>Приемка Товара по количеству, в части не противоречащей настоящему Договору и действующему законодательству Республики Казахстан, проводится в соответствии с    действующим гражданским законодательством.</w:t>
      </w:r>
    </w:p>
    <w:p w:rsidR="000968B0" w:rsidRDefault="000968B0" w:rsidP="000968B0">
      <w:pPr>
        <w:numPr>
          <w:ilvl w:val="0"/>
          <w:numId w:val="7"/>
        </w:numPr>
        <w:ind w:left="714" w:hanging="357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Порядок оплаты</w:t>
      </w:r>
    </w:p>
    <w:p w:rsidR="007D6A5F" w:rsidRDefault="007D6A5F" w:rsidP="007D6A5F">
      <w:pPr>
        <w:pStyle w:val="31"/>
        <w:tabs>
          <w:tab w:val="num" w:pos="0"/>
          <w:tab w:val="left" w:pos="56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4.1. Оплата за Товар осуществляется Заказчиком путем перечисления денег на банковский счет Поставщика в следующем порядке:</w:t>
      </w:r>
    </w:p>
    <w:p w:rsidR="007D6A5F" w:rsidRDefault="007D6A5F" w:rsidP="007D6A5F">
      <w:pPr>
        <w:tabs>
          <w:tab w:val="left" w:pos="0"/>
        </w:tabs>
        <w:jc w:val="both"/>
      </w:pPr>
      <w:r>
        <w:t>4.1.1. Заказчик не позднее 30 (тридцати) календарных дней с даты подписания обеими Сторонами настоящего Договора и выставления счёта перечисляет на банковский счёт Поставщика предоплату в размере</w:t>
      </w:r>
      <w:proofErr w:type="gramStart"/>
      <w:r>
        <w:t xml:space="preserve"> </w:t>
      </w:r>
      <w:r w:rsidR="00795357">
        <w:rPr>
          <w:b/>
        </w:rPr>
        <w:t>_______</w:t>
      </w:r>
      <w:r w:rsidR="00836E75">
        <w:rPr>
          <w:b/>
        </w:rPr>
        <w:t xml:space="preserve"> </w:t>
      </w:r>
      <w:r>
        <w:rPr>
          <w:b/>
        </w:rPr>
        <w:t>(</w:t>
      </w:r>
      <w:r w:rsidR="00795357">
        <w:rPr>
          <w:b/>
        </w:rPr>
        <w:t>______</w:t>
      </w:r>
      <w:r>
        <w:rPr>
          <w:b/>
        </w:rPr>
        <w:t xml:space="preserve">) </w:t>
      </w:r>
      <w:proofErr w:type="gramEnd"/>
      <w:r>
        <w:rPr>
          <w:b/>
        </w:rPr>
        <w:t>тенге</w:t>
      </w:r>
      <w:r>
        <w:t xml:space="preserve">, с учетом НДС, что составляет 30% от суммы настоящего Договора. </w:t>
      </w:r>
    </w:p>
    <w:p w:rsidR="007D6A5F" w:rsidRDefault="007D6A5F" w:rsidP="007D6A5F">
      <w:pPr>
        <w:tabs>
          <w:tab w:val="left" w:pos="0"/>
        </w:tabs>
        <w:jc w:val="both"/>
      </w:pPr>
      <w:r>
        <w:t>4.1.2. Окончательная оплата в размере</w:t>
      </w:r>
      <w:proofErr w:type="gramStart"/>
      <w:r>
        <w:t xml:space="preserve"> </w:t>
      </w:r>
      <w:r w:rsidR="00795357">
        <w:rPr>
          <w:b/>
        </w:rPr>
        <w:t>________</w:t>
      </w:r>
      <w:r>
        <w:rPr>
          <w:b/>
        </w:rPr>
        <w:t xml:space="preserve"> (</w:t>
      </w:r>
      <w:r w:rsidR="00795357">
        <w:rPr>
          <w:b/>
        </w:rPr>
        <w:t>______</w:t>
      </w:r>
      <w:r>
        <w:rPr>
          <w:b/>
        </w:rPr>
        <w:t xml:space="preserve">) </w:t>
      </w:r>
      <w:proofErr w:type="gramEnd"/>
      <w:r>
        <w:rPr>
          <w:b/>
        </w:rPr>
        <w:t>тенге,</w:t>
      </w:r>
      <w:r>
        <w:t xml:space="preserve"> с учетом НДС, что составляет 70% от суммы настоящего Договора, производится Заказчиком не позднее 30 (тридцати) рабочих дней после представления Поставщиком Заказчику следующих документов:</w:t>
      </w:r>
    </w:p>
    <w:p w:rsidR="007D6A5F" w:rsidRDefault="007D6A5F" w:rsidP="007D6A5F">
      <w:pPr>
        <w:numPr>
          <w:ilvl w:val="0"/>
          <w:numId w:val="11"/>
        </w:numPr>
        <w:tabs>
          <w:tab w:val="num" w:pos="0"/>
          <w:tab w:val="left" w:pos="284"/>
          <w:tab w:val="left" w:pos="567"/>
        </w:tabs>
        <w:ind w:left="0" w:firstLine="0"/>
        <w:jc w:val="both"/>
      </w:pPr>
      <w:proofErr w:type="spellStart"/>
      <w:proofErr w:type="gramStart"/>
      <w:r>
        <w:t>счет-фактуры</w:t>
      </w:r>
      <w:proofErr w:type="spellEnd"/>
      <w:proofErr w:type="gramEnd"/>
      <w:r>
        <w:t xml:space="preserve"> на Товар;</w:t>
      </w:r>
    </w:p>
    <w:p w:rsidR="007D6A5F" w:rsidRDefault="007D6A5F" w:rsidP="007D6A5F">
      <w:pPr>
        <w:numPr>
          <w:ilvl w:val="0"/>
          <w:numId w:val="11"/>
        </w:numPr>
        <w:tabs>
          <w:tab w:val="num" w:pos="0"/>
          <w:tab w:val="left" w:pos="284"/>
          <w:tab w:val="left" w:pos="567"/>
        </w:tabs>
        <w:ind w:left="0" w:firstLine="0"/>
        <w:jc w:val="both"/>
      </w:pPr>
      <w:r>
        <w:t>товарно-транспортной накладной на Товар;</w:t>
      </w:r>
    </w:p>
    <w:p w:rsidR="007D6A5F" w:rsidRDefault="007D6A5F" w:rsidP="007D6A5F">
      <w:pPr>
        <w:tabs>
          <w:tab w:val="left" w:pos="426"/>
        </w:tabs>
        <w:autoSpaceDE w:val="0"/>
        <w:autoSpaceDN w:val="0"/>
        <w:adjustRightInd w:val="0"/>
        <w:jc w:val="both"/>
      </w:pPr>
      <w:r>
        <w:t>-   отчета, подтверждающего долю местного содержания в закупаемом Заказчиком Товаре.</w:t>
      </w:r>
    </w:p>
    <w:p w:rsidR="000968B0" w:rsidRDefault="000968B0" w:rsidP="000968B0">
      <w:pPr>
        <w:numPr>
          <w:ilvl w:val="0"/>
          <w:numId w:val="7"/>
        </w:num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Права и обязанности Сторон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  <w:b/>
          <w:bCs/>
        </w:rPr>
        <w:t>5.1.</w:t>
      </w:r>
      <w:r>
        <w:rPr>
          <w:rFonts w:eastAsia="Arial Unicode MS"/>
        </w:rPr>
        <w:t xml:space="preserve"> </w:t>
      </w:r>
      <w:r>
        <w:rPr>
          <w:rFonts w:eastAsia="Arial Unicode MS"/>
          <w:b/>
          <w:bCs/>
        </w:rPr>
        <w:t>Заказчик обязан: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>5.1.1. принять Товар в полном объеме согласно условиям настоящего Договора;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>5.1.2. произвести оплату за Товар согласно условиям настоящего Договора;</w:t>
      </w:r>
    </w:p>
    <w:p w:rsidR="000968B0" w:rsidRDefault="000968B0" w:rsidP="000968B0">
      <w:p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5.2.</w:t>
      </w:r>
      <w:r>
        <w:rPr>
          <w:rFonts w:eastAsia="Arial Unicode MS"/>
        </w:rPr>
        <w:t xml:space="preserve"> </w:t>
      </w:r>
      <w:r>
        <w:rPr>
          <w:rFonts w:eastAsia="Arial Unicode MS"/>
          <w:b/>
          <w:bCs/>
        </w:rPr>
        <w:t>Заказчик вправе:</w:t>
      </w:r>
    </w:p>
    <w:p w:rsidR="000968B0" w:rsidRPr="00974FF8" w:rsidRDefault="000968B0" w:rsidP="000968B0">
      <w:pPr>
        <w:jc w:val="both"/>
        <w:rPr>
          <w:rFonts w:eastAsia="Arial Unicode MS"/>
          <w:b/>
          <w:bCs/>
        </w:rPr>
      </w:pPr>
      <w:r>
        <w:rPr>
          <w:rFonts w:eastAsia="Arial Unicode MS"/>
        </w:rPr>
        <w:t xml:space="preserve">5.2.1. </w:t>
      </w:r>
      <w:r>
        <w:t>потребовать допоставки недостающего количества Товара либо отказаться от Товара, если Поставщик поставил Заказчику в нарушение условий настоящего Договора меньшее количество Товара</w:t>
      </w:r>
      <w:r>
        <w:rPr>
          <w:rFonts w:eastAsia="Arial Unicode MS"/>
        </w:rPr>
        <w:t>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5.2.2. </w:t>
      </w:r>
      <w:r>
        <w:t>отказаться от принятия Товара при поставке Поставщиком Заказчику Товара по наименованию, ассортименту и качеству, несоответствующего условиям настоящего Договора</w:t>
      </w:r>
      <w:r>
        <w:rPr>
          <w:rFonts w:eastAsia="Arial Unicode MS"/>
        </w:rPr>
        <w:t>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5.2.3. </w:t>
      </w:r>
      <w:r>
        <w:t xml:space="preserve">отказаться от принятия </w:t>
      </w:r>
      <w:r>
        <w:rPr>
          <w:snapToGrid w:val="0"/>
        </w:rPr>
        <w:t>Товара</w:t>
      </w:r>
      <w:r>
        <w:t xml:space="preserve">, если Поставщик не передаст и/или откажется передать Заказчику относящиеся к </w:t>
      </w:r>
      <w:r>
        <w:rPr>
          <w:snapToGrid w:val="0"/>
        </w:rPr>
        <w:t>Товару</w:t>
      </w:r>
      <w:r>
        <w:t xml:space="preserve"> документы, указанные в подпунктах </w:t>
      </w:r>
      <w:r>
        <w:rPr>
          <w:rFonts w:eastAsia="Arial Unicode MS"/>
        </w:rPr>
        <w:t>5.3.2. и 5.3.3. пункта 5.3. настоящего Договора;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5.2.4. </w:t>
      </w:r>
      <w:r>
        <w:t>взыскать сумму начисленных пени (штрафов) в случае неисполнения и/или ненадлежащего исполнения Поставщиком взятых на себя обязательств в соответствии с условиями настоящего Договора</w:t>
      </w:r>
      <w:r>
        <w:rPr>
          <w:rFonts w:eastAsia="Arial Unicode MS"/>
        </w:rPr>
        <w:t>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>5.2.5. осуществлять иные права, предусмотренные и вытекающие из положений настоящего Договора и действующего законодательство Республики Казахстан.</w:t>
      </w:r>
    </w:p>
    <w:p w:rsidR="000968B0" w:rsidRDefault="000968B0" w:rsidP="000968B0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5.3.</w:t>
      </w:r>
      <w:r>
        <w:rPr>
          <w:rFonts w:eastAsia="Arial Unicode MS"/>
        </w:rPr>
        <w:t xml:space="preserve"> </w:t>
      </w:r>
      <w:r>
        <w:rPr>
          <w:rFonts w:eastAsia="Arial Unicode MS"/>
          <w:b/>
          <w:bCs/>
        </w:rPr>
        <w:t>Поставщик обязан: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>5.3.1. поставить Товар самостоятельно в полном объеме согласно Приложение №2 (график поставки), в соответствии с условиями настоящего Договора;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>5.3.2. передать Заказчику вместе с Товаром документы, относящиеся к Товару, удостоверяющие качество, сертификаты, количество, наименование, ассортимент, безопасность и порядок эксплуатации Товара, а также счет-фактуру и товарно-транспортную накладную на Товар (оригинал);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lastRenderedPageBreak/>
        <w:t>5.3.3. предоставить сертификат соответствия на Товар, если поставляемый Товар входит в перечень продукции и услуг, подлежащих обязательной сертификации в соответствии с постановлением Правительства Республики Казахстан от 20.04.2005 года № 367 «Об обязательном подтверждении соответствия продукции в Республике Казахстан»;</w:t>
      </w:r>
    </w:p>
    <w:p w:rsidR="000968B0" w:rsidRDefault="000968B0" w:rsidP="000968B0">
      <w:pPr>
        <w:pStyle w:val="a3"/>
        <w:tabs>
          <w:tab w:val="left" w:pos="1276"/>
        </w:tabs>
      </w:pPr>
      <w:r>
        <w:rPr>
          <w:rFonts w:eastAsia="Arial Unicode MS"/>
        </w:rPr>
        <w:t>5.3.4. предоставить  заказчику расчет доли местного содержания  Товара  за последний  календарный месяц представления Товара по настоящему договору по форме Приложения № 1 к настоящему  Договору, с приложением подтверждающих Документов</w:t>
      </w:r>
      <w:r>
        <w:t xml:space="preserve">;  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>5.3.5. передать Заказчику Товар свободным от любых прав на него третьих лиц;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5.3.6. передать Заказчику Товар надлежащего качества, количества, </w:t>
      </w:r>
      <w:proofErr w:type="gramStart"/>
      <w:r>
        <w:rPr>
          <w:rFonts w:eastAsia="Arial Unicode MS"/>
        </w:rPr>
        <w:t>ассортименте</w:t>
      </w:r>
      <w:proofErr w:type="gramEnd"/>
      <w:r>
        <w:rPr>
          <w:rFonts w:eastAsia="Arial Unicode MS"/>
        </w:rPr>
        <w:t xml:space="preserve"> и наименованию;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>5.3.7. осуществлять выходной контроль качества Товара;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>5.3.8. выполнять иные обязанности, предусмотренные и вытекающие из положений настоящего Договора и действующего законодательства Республики Казахстан.</w:t>
      </w:r>
    </w:p>
    <w:p w:rsidR="000968B0" w:rsidRDefault="000968B0" w:rsidP="000968B0">
      <w:pPr>
        <w:numPr>
          <w:ilvl w:val="0"/>
          <w:numId w:val="8"/>
        </w:num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Гарантии Поставщика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6.1. Поставщик гарантирует, что качество Товара соответствует качеству и характеристикам, указанным в </w:t>
      </w:r>
      <w:proofErr w:type="spellStart"/>
      <w:r>
        <w:rPr>
          <w:rFonts w:eastAsia="Arial Unicode MS"/>
        </w:rPr>
        <w:t>ГОСТах</w:t>
      </w:r>
      <w:proofErr w:type="spellEnd"/>
      <w:r>
        <w:rPr>
          <w:rFonts w:eastAsia="Arial Unicode MS"/>
        </w:rPr>
        <w:t>, которые подтверждены сертификатами качества и/или другими необходимыми документами.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6.2. </w:t>
      </w:r>
      <w:proofErr w:type="gramStart"/>
      <w:r>
        <w:rPr>
          <w:rFonts w:eastAsia="Arial Unicode MS"/>
        </w:rPr>
        <w:t xml:space="preserve">В случае недостачи Товара, несоответствия Товара наименованию, ассортименту и/или поставки некачественного Товара Поставщиком Заказчику по настоящему Договору, Заказчик в течение 7 (семи) операционных дней с даты обнаружения недостачи Товара, несоответствия Товара наименованию, ассортименту и/или </w:t>
      </w:r>
      <w:proofErr w:type="spellStart"/>
      <w:r>
        <w:rPr>
          <w:rFonts w:eastAsia="Arial Unicode MS"/>
        </w:rPr>
        <w:t>некачественности</w:t>
      </w:r>
      <w:proofErr w:type="spellEnd"/>
      <w:r>
        <w:rPr>
          <w:rFonts w:eastAsia="Arial Unicode MS"/>
        </w:rPr>
        <w:t xml:space="preserve"> Товара, в одностороннем порядке составляет Акт о недостаче Товара, несоответствии Товара наименованию, ассортименту и/или </w:t>
      </w:r>
      <w:proofErr w:type="spellStart"/>
      <w:r>
        <w:rPr>
          <w:rFonts w:eastAsia="Arial Unicode MS"/>
        </w:rPr>
        <w:t>некачественности</w:t>
      </w:r>
      <w:proofErr w:type="spellEnd"/>
      <w:r>
        <w:rPr>
          <w:rFonts w:eastAsia="Arial Unicode MS"/>
        </w:rPr>
        <w:t xml:space="preserve"> Товара условиям настоящего Договора.</w:t>
      </w:r>
      <w:proofErr w:type="gramEnd"/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6.3. </w:t>
      </w:r>
      <w:proofErr w:type="gramStart"/>
      <w:r>
        <w:rPr>
          <w:rFonts w:eastAsia="Arial Unicode MS"/>
        </w:rPr>
        <w:t xml:space="preserve">Поставщик обязуется заменить Заказчику некачественный Товар, Товар, несоответствующий наименованию, ассортименту на Товар надлежащего качества, соответствующий наименованию, ассортименту и/или </w:t>
      </w:r>
      <w:proofErr w:type="spellStart"/>
      <w:r>
        <w:rPr>
          <w:rFonts w:eastAsia="Arial Unicode MS"/>
        </w:rPr>
        <w:t>допоставить</w:t>
      </w:r>
      <w:proofErr w:type="spellEnd"/>
      <w:r>
        <w:rPr>
          <w:rFonts w:eastAsia="Arial Unicode MS"/>
        </w:rPr>
        <w:t xml:space="preserve"> недостающее количество Товара за свой счет в течение 10 (десяти) календарных дней с даты предъявления Заказчиком Претензии, но в этом случае Товар считается поставленным Поставщиком с даты замены Товара ненадлежащего качества, несоответствующего наименованию, ассортименту и/или допоставки недостающего количества Товара.</w:t>
      </w:r>
      <w:proofErr w:type="gramEnd"/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6.4. Претензии по количеству, наименованию и ассортименту Товара по настоящему Договору принимаются Поставщиком в течение 1 (одного) календарного месяца </w:t>
      </w:r>
      <w:proofErr w:type="gramStart"/>
      <w:r>
        <w:rPr>
          <w:rFonts w:eastAsia="Arial Unicode MS"/>
        </w:rPr>
        <w:t>с даты поставки</w:t>
      </w:r>
      <w:proofErr w:type="gramEnd"/>
      <w:r>
        <w:rPr>
          <w:rFonts w:eastAsia="Arial Unicode MS"/>
        </w:rPr>
        <w:t xml:space="preserve"> Товара. 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>Претензии по качеству Товара по настоящему Договору принимаются Поставщиком в течение срока, указанного в пункте 6.5. настоящего Договора.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6.5. Поставщик предоставляет Заказчику гарантию качества на Товар в течение гарантийного срока, установленного настоящим Договором в 12 (двенадцать) календарных месяцев с даты </w:t>
      </w:r>
    </w:p>
    <w:p w:rsidR="000968B0" w:rsidRDefault="000968B0" w:rsidP="000968B0">
      <w:pPr>
        <w:jc w:val="both"/>
        <w:rPr>
          <w:rFonts w:eastAsia="Arial Unicode MS"/>
        </w:rPr>
      </w:pPr>
      <w:r>
        <w:rPr>
          <w:rFonts w:eastAsia="Arial Unicode MS"/>
        </w:rPr>
        <w:t xml:space="preserve">поставки Товара. Если выявленные дефекты Товара явились следствием брака и/или иных недостатков заводов-изготовителей, Поставщик обязуется за свой счет устранить выявленные дефекты либо произвести замену Товара. Устранение выявленных недостатков, замена Товара и производится Поставщиком в течение 10 (десяти) календарных дней </w:t>
      </w:r>
      <w:proofErr w:type="gramStart"/>
      <w:r>
        <w:rPr>
          <w:rFonts w:eastAsia="Arial Unicode MS"/>
        </w:rPr>
        <w:t>с даты предъявления</w:t>
      </w:r>
      <w:proofErr w:type="gramEnd"/>
      <w:r>
        <w:rPr>
          <w:rFonts w:eastAsia="Arial Unicode MS"/>
        </w:rPr>
        <w:t xml:space="preserve"> Претензии Заказчиком.</w:t>
      </w:r>
    </w:p>
    <w:p w:rsidR="007D6A5F" w:rsidRDefault="007D6A5F" w:rsidP="000968B0">
      <w:pPr>
        <w:jc w:val="both"/>
        <w:rPr>
          <w:rFonts w:eastAsia="Arial Unicode MS"/>
        </w:rPr>
      </w:pPr>
    </w:p>
    <w:p w:rsidR="000968B0" w:rsidRPr="001B78D2" w:rsidRDefault="000968B0" w:rsidP="000968B0">
      <w:pPr>
        <w:numPr>
          <w:ilvl w:val="0"/>
          <w:numId w:val="2"/>
        </w:numPr>
        <w:jc w:val="center"/>
        <w:rPr>
          <w:rFonts w:eastAsia="Arial Unicode MS"/>
          <w:b/>
          <w:bCs/>
        </w:rPr>
      </w:pPr>
      <w:r w:rsidRPr="001B78D2">
        <w:rPr>
          <w:rFonts w:eastAsia="Arial Unicode MS"/>
          <w:b/>
          <w:bCs/>
        </w:rPr>
        <w:t>Ответственность Сторон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 xml:space="preserve">7.1. </w:t>
      </w:r>
      <w:r w:rsidRPr="001B78D2">
        <w:t>В случае нарушения Поставщико</w:t>
      </w:r>
      <w:r>
        <w:t>м сроков, указанных в пунктах 3</w:t>
      </w:r>
      <w:r w:rsidRPr="001B78D2">
        <w:t>.</w:t>
      </w:r>
      <w:r>
        <w:t>1</w:t>
      </w:r>
      <w:r w:rsidRPr="001B78D2">
        <w:t xml:space="preserve"> настоящего Договора, Заказчик вправе требовать от Поставщика  уплаты  пени в размере 1 % от общей суммы настоящего Договора за каждый календарный день просрочки до дня фактического исполнения Поставщиком своих обязательств по настоящему Договору, но не более 10 % от общей суммы настоящего Договора</w:t>
      </w:r>
      <w:r w:rsidRPr="001B78D2">
        <w:rPr>
          <w:rFonts w:eastAsia="Arial Unicode MS"/>
        </w:rPr>
        <w:t>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lastRenderedPageBreak/>
        <w:t xml:space="preserve">7.2. </w:t>
      </w:r>
      <w:r w:rsidRPr="001B78D2">
        <w:t>В случае поставки Поставщиком Заказчику Товара ненадлежащего качества Заказчик вправе требовать от Поставщика уплаты  штрафа  в размере 10 % от общей суммы настоящего Договора</w:t>
      </w:r>
      <w:r w:rsidRPr="001B78D2">
        <w:rPr>
          <w:rFonts w:eastAsia="Arial Unicode MS"/>
        </w:rPr>
        <w:t>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 xml:space="preserve">7.3. </w:t>
      </w:r>
      <w:proofErr w:type="gramStart"/>
      <w:r w:rsidRPr="001B78D2">
        <w:rPr>
          <w:snapToGrid w:val="0"/>
        </w:rPr>
        <w:t xml:space="preserve">В случае неисполнения Поставщиком обязательств по доле местного содержания, указанного в пункте 13.1. настоящего Договора, а также в случае предоставления недостоверной информации </w:t>
      </w:r>
      <w:r w:rsidRPr="001B78D2">
        <w:t>по доле местного содержания в поставляемых Товаров</w:t>
      </w:r>
      <w:r w:rsidRPr="001B78D2">
        <w:rPr>
          <w:snapToGrid w:val="0"/>
        </w:rPr>
        <w:t xml:space="preserve">, </w:t>
      </w:r>
      <w:r w:rsidRPr="001B78D2">
        <w:t xml:space="preserve">Заказчик вправе требовать от Поставщика уплаты пени </w:t>
      </w:r>
      <w:r w:rsidRPr="001B78D2">
        <w:rPr>
          <w:snapToGrid w:val="0"/>
        </w:rPr>
        <w:t>в размере 0,15 % от общей суммы настоящего Договора за каждый 1% невыполненного местного содержания и штрафа в размере 5% от общей суммы настоящего Договора.</w:t>
      </w:r>
      <w:proofErr w:type="gramEnd"/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 xml:space="preserve">7.4. </w:t>
      </w:r>
      <w:r w:rsidRPr="001B78D2">
        <w:rPr>
          <w:snapToGrid w:val="0"/>
        </w:rPr>
        <w:t xml:space="preserve">В случае нарушения Заказчиком сроков, предусмотренных в пунктах </w:t>
      </w:r>
      <w:r>
        <w:rPr>
          <w:snapToGrid w:val="0"/>
        </w:rPr>
        <w:t>3.2. и 7.1</w:t>
      </w:r>
      <w:r w:rsidRPr="001B78D2">
        <w:rPr>
          <w:snapToGrid w:val="0"/>
        </w:rPr>
        <w:t>. настоящего Договора, Поставщик вправе</w:t>
      </w:r>
      <w:r w:rsidRPr="001B78D2">
        <w:t xml:space="preserve"> требовать от Заказчика уплаты пени </w:t>
      </w:r>
      <w:r w:rsidRPr="001B78D2">
        <w:rPr>
          <w:snapToGrid w:val="0"/>
        </w:rPr>
        <w:t>в размере 1% от общей суммы настоящего Договора за каждый календарный день просрочки, но не более 10 % от общей суммы настоящего Договора.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 xml:space="preserve">7.5. </w:t>
      </w:r>
      <w:r w:rsidRPr="001B78D2">
        <w:t xml:space="preserve">В случае не предоставления Поставщиком документов, подтверждающих долю местного содержания в закупаемых Заказчиком Товарах, согласно подпункту 5.3.4. пункта 5.3. настоящего Договора, Заказчик вправе требовать от Поставщика уплаты штрафа </w:t>
      </w:r>
      <w:r w:rsidRPr="001B78D2">
        <w:rPr>
          <w:snapToGrid w:val="0"/>
        </w:rPr>
        <w:t>в размере 50 % от общей суммы настоящего Договора.</w:t>
      </w:r>
    </w:p>
    <w:p w:rsidR="000968B0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7.6. Уплата пени (штрафа) не освобождает Стороны от обязанностей по исполнению всех своих обязательств по настоящему Договору, а также от обязанностей возместить убытки (реальный ущерб и упущенная выгода), понесенные одной Стороной в результате несоблюдения другой Стороной условий настоящего Договора.</w:t>
      </w:r>
    </w:p>
    <w:p w:rsidR="000968B0" w:rsidRPr="001B78D2" w:rsidRDefault="000968B0" w:rsidP="000968B0">
      <w:pPr>
        <w:numPr>
          <w:ilvl w:val="0"/>
          <w:numId w:val="1"/>
        </w:numPr>
        <w:jc w:val="center"/>
        <w:rPr>
          <w:rFonts w:eastAsia="Arial Unicode MS"/>
          <w:b/>
          <w:bCs/>
        </w:rPr>
      </w:pPr>
      <w:r w:rsidRPr="001B78D2">
        <w:rPr>
          <w:rFonts w:eastAsia="Arial Unicode MS"/>
          <w:b/>
          <w:bCs/>
        </w:rPr>
        <w:t>Форс-мажор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 xml:space="preserve">8.1. </w:t>
      </w:r>
      <w:proofErr w:type="gramStart"/>
      <w:r w:rsidRPr="001B78D2">
        <w:rPr>
          <w:rFonts w:eastAsia="Arial Unicode MS"/>
        </w:rPr>
        <w:t>Стороны освобождаются от ответственности за неисполнение и/или ненадлежащее исполнение обязательств по настоящему Договору, если оно явилось следствием возникновения обстоятельств, независящих от воли и желания Сторон, препятствующих полному или частичному исполнению любой из Сторон своих обязательств по настоящему Договору, а именно: стихийные бедствия или такие непредвиденные обстоятельства, как война, военные действия любого характера, блокада, издание государственными органами Республики Казахстан нормативных</w:t>
      </w:r>
      <w:proofErr w:type="gramEnd"/>
      <w:r w:rsidRPr="001B78D2">
        <w:rPr>
          <w:rFonts w:eastAsia="Arial Unicode MS"/>
        </w:rPr>
        <w:t xml:space="preserve"> правовых  актов. 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8.2. Сторона, для которой исполнение обязательств по настоящему Договору становится невозможным, в соответствии с пунктом 8.1. настоящего Договора должна письменно, не позднее 5 (пяти) рабочих дней, поставить в известность другую Сторону относительно начала событий форс-мажора, препятствующих исполнению обязательств по настоящему Договору.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8.3. Не извещение или несвоевременное извещение Стороной, для которой создалась невозможность исполнения обязательств по настоящему Договору, о наступлении обстоятельств, освобождающих её от ответственности, лишает её права ссылаться на факт наступления обстоятельств форс-мажора.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 xml:space="preserve">8.4. Если обстоятельства форс-мажора будут продолжаться более 20 (двадцати) последовательных календарных дней, то каждая из Сторон будет иметь право отказаться от дальнейшего исполнения </w:t>
      </w:r>
    </w:p>
    <w:p w:rsidR="000968B0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обязательств по настоящему Договору, и в этом случае ни одна из Сторон не будет иметь права на возмещение другой Стороной возможного ущерба.</w:t>
      </w:r>
    </w:p>
    <w:p w:rsidR="007D6A5F" w:rsidRPr="001B78D2" w:rsidRDefault="007D6A5F" w:rsidP="000968B0">
      <w:pPr>
        <w:jc w:val="both"/>
        <w:rPr>
          <w:rFonts w:eastAsia="Arial Unicode MS"/>
        </w:rPr>
      </w:pPr>
    </w:p>
    <w:p w:rsidR="000968B0" w:rsidRPr="001B78D2" w:rsidRDefault="000968B0" w:rsidP="000968B0">
      <w:pPr>
        <w:numPr>
          <w:ilvl w:val="0"/>
          <w:numId w:val="1"/>
        </w:numPr>
        <w:jc w:val="center"/>
        <w:rPr>
          <w:rFonts w:eastAsia="Arial Unicode MS"/>
          <w:b/>
          <w:bCs/>
        </w:rPr>
      </w:pPr>
      <w:r w:rsidRPr="001B78D2">
        <w:rPr>
          <w:rFonts w:eastAsia="Arial Unicode MS"/>
          <w:b/>
          <w:bCs/>
        </w:rPr>
        <w:t>Конфиденциальность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9.1. Содержание настоящего Договора, его условия и положения, а также информация и данные, полученные в связи с его исполнением, являются конфиденциальными.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9.2. Стороны обязуются воздерживаться от разглашения содержания настоящего Договора без взаимного письменного согласия, кроме случаев, связанных с выполнением требований судебных, правоохранительных и иных государственных органов, а также случаев, предусмотренных действующим законодательством Республики Казахстан.</w:t>
      </w:r>
    </w:p>
    <w:p w:rsidR="000968B0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lastRenderedPageBreak/>
        <w:t>9.3. В любом случае Стороны обязуются следить за тем, чтобы при оформлении документации для исполнения настоящего Договора, передаваемая информация ограничивалась строго необходимыми сведениями.</w:t>
      </w:r>
    </w:p>
    <w:p w:rsidR="000968B0" w:rsidRPr="001B78D2" w:rsidRDefault="000968B0" w:rsidP="000968B0">
      <w:pPr>
        <w:numPr>
          <w:ilvl w:val="0"/>
          <w:numId w:val="1"/>
        </w:numPr>
        <w:jc w:val="center"/>
        <w:rPr>
          <w:rFonts w:eastAsia="Arial Unicode MS"/>
          <w:b/>
          <w:bCs/>
        </w:rPr>
      </w:pPr>
      <w:r w:rsidRPr="001B78D2">
        <w:rPr>
          <w:rFonts w:eastAsia="Arial Unicode MS"/>
          <w:b/>
          <w:bCs/>
        </w:rPr>
        <w:t>Порядок расторжения Договора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10.1. В случае неисполнения и/или ненадлежащего исполнения одной из Сторон своих обязательств по настоящему Договору, другая Сторона вправе в одностороннем порядке отказаться от исполнения настоящего Договора, уведомив об этом противоположную Сторону письменно за 5 (пять) календарных дней до предполагаемой даты расторжения настоящего Договора.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 xml:space="preserve">10.2. </w:t>
      </w:r>
      <w:proofErr w:type="gramStart"/>
      <w:r w:rsidRPr="001B78D2">
        <w:t xml:space="preserve">В случае предоставления Поставщиком недостоверной информации по доле казахстанского содержания в закупаемых Товарах Заказчик вправе в одностороннем порядке отказаться от исполнения настоящего Договора и </w:t>
      </w:r>
      <w:r w:rsidRPr="001B78D2">
        <w:rPr>
          <w:rFonts w:eastAsia="Arial Unicode MS"/>
        </w:rPr>
        <w:t>требовать от Поставщика возмещения пени, предусмотренных пунктом</w:t>
      </w:r>
      <w:r w:rsidRPr="001B78D2">
        <w:t xml:space="preserve"> 7.4. настоящего Договора, а также иные убытки, понесенные Заказчиком в связи с предоставлением Поставщиком недостоверной информации по доле казахстанского содержания в закупаемых Товарах.</w:t>
      </w:r>
      <w:proofErr w:type="gramEnd"/>
    </w:p>
    <w:p w:rsidR="000968B0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10.3. В случае расторжения настоящего Договора по вине Поставщика Заказчик вправе требовать от Поставщика возмещения пени (штрафов), предусмотренных пунктами 7.1.-7.3. настоящего Договора, и уплаты Заказчику штрафа в размере 30 % от общей суммы настоящего Договора.</w:t>
      </w:r>
    </w:p>
    <w:p w:rsidR="000968B0" w:rsidRPr="001B78D2" w:rsidRDefault="000968B0" w:rsidP="000968B0">
      <w:pPr>
        <w:numPr>
          <w:ilvl w:val="0"/>
          <w:numId w:val="1"/>
        </w:numPr>
        <w:jc w:val="center"/>
        <w:rPr>
          <w:rFonts w:eastAsia="Arial Unicode MS"/>
          <w:b/>
          <w:bCs/>
        </w:rPr>
      </w:pPr>
      <w:r w:rsidRPr="001B78D2">
        <w:rPr>
          <w:rFonts w:eastAsia="Arial Unicode MS"/>
          <w:b/>
          <w:bCs/>
        </w:rPr>
        <w:t>Порядок разрешения споров и разногласий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11.1. Все споры и разногласия, возникшие между Сторонами по настоящему Договору или в связи с ним, решаются путем взаимных переговоров.</w:t>
      </w:r>
    </w:p>
    <w:p w:rsidR="000968B0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11.2. В случае невозможности решения споров и разногласий путем взаимных переговоров, они подлежат рассмотрению в судебном порядке в соответствии с действующим законодательством Республики Казахстан.</w:t>
      </w:r>
    </w:p>
    <w:p w:rsidR="000968B0" w:rsidRPr="001B78D2" w:rsidRDefault="000968B0" w:rsidP="000968B0">
      <w:pPr>
        <w:pStyle w:val="21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center"/>
        <w:rPr>
          <w:b/>
          <w:bCs/>
          <w:sz w:val="24"/>
          <w:szCs w:val="24"/>
        </w:rPr>
      </w:pPr>
      <w:r w:rsidRPr="001B78D2">
        <w:rPr>
          <w:b/>
          <w:bCs/>
          <w:sz w:val="24"/>
          <w:szCs w:val="24"/>
        </w:rPr>
        <w:t>Изменение и дополнение условий Договора</w:t>
      </w:r>
    </w:p>
    <w:p w:rsidR="000968B0" w:rsidRPr="001B78D2" w:rsidRDefault="000968B0" w:rsidP="000968B0">
      <w:pPr>
        <w:pStyle w:val="21"/>
        <w:tabs>
          <w:tab w:val="left" w:pos="1134"/>
          <w:tab w:val="num" w:pos="1440"/>
        </w:tabs>
        <w:jc w:val="both"/>
        <w:rPr>
          <w:rFonts w:eastAsia="Arial Unicode MS"/>
          <w:sz w:val="24"/>
          <w:szCs w:val="24"/>
        </w:rPr>
      </w:pPr>
      <w:r w:rsidRPr="001B78D2">
        <w:rPr>
          <w:rFonts w:eastAsia="Arial Unicode MS"/>
          <w:sz w:val="24"/>
          <w:szCs w:val="24"/>
        </w:rPr>
        <w:t xml:space="preserve">12.1. </w:t>
      </w:r>
      <w:r w:rsidRPr="001B78D2">
        <w:rPr>
          <w:sz w:val="24"/>
          <w:szCs w:val="24"/>
        </w:rPr>
        <w:t xml:space="preserve">Не допускается вносить в настоящий Договор изменения, которые могут изменить содержание условий проведенных закупок, явившихся основаниями для выбора Поставщика, по иным основаниям, не предусмотренных пунктом 12.2. настоящего Договора. </w:t>
      </w:r>
    </w:p>
    <w:p w:rsidR="000968B0" w:rsidRPr="001B78D2" w:rsidRDefault="000968B0" w:rsidP="000968B0">
      <w:pPr>
        <w:pStyle w:val="21"/>
        <w:tabs>
          <w:tab w:val="left" w:pos="1134"/>
          <w:tab w:val="num" w:pos="1440"/>
        </w:tabs>
        <w:jc w:val="both"/>
        <w:rPr>
          <w:rFonts w:eastAsia="Arial Unicode MS"/>
          <w:sz w:val="24"/>
          <w:szCs w:val="24"/>
        </w:rPr>
      </w:pPr>
      <w:r w:rsidRPr="001B78D2">
        <w:rPr>
          <w:rFonts w:eastAsia="Arial Unicode MS"/>
          <w:sz w:val="24"/>
          <w:szCs w:val="24"/>
        </w:rPr>
        <w:t>12.2. Внесение изменений в настоящий Договор допускается в следующих случаях:</w:t>
      </w:r>
    </w:p>
    <w:p w:rsidR="000968B0" w:rsidRPr="001B78D2" w:rsidRDefault="000968B0" w:rsidP="000968B0">
      <w:pPr>
        <w:pStyle w:val="21"/>
        <w:numPr>
          <w:ilvl w:val="2"/>
          <w:numId w:val="4"/>
        </w:numPr>
        <w:ind w:left="0" w:firstLine="0"/>
        <w:jc w:val="both"/>
        <w:rPr>
          <w:rFonts w:eastAsia="Arial Unicode MS"/>
          <w:sz w:val="24"/>
          <w:szCs w:val="24"/>
        </w:rPr>
      </w:pPr>
      <w:r w:rsidRPr="001B78D2">
        <w:rPr>
          <w:rFonts w:eastAsia="Arial Unicode MS"/>
          <w:sz w:val="24"/>
          <w:szCs w:val="24"/>
        </w:rPr>
        <w:t>по взаимному согласию Сторон в части уменьшения цены на Товар и соответственно суммы настоящего Договора, если в процессе исполнения настоящего Договора цены на аналогичные закупаемые Товары изменились в сторону уменьшения;</w:t>
      </w:r>
    </w:p>
    <w:p w:rsidR="000968B0" w:rsidRPr="001B78D2" w:rsidRDefault="000968B0" w:rsidP="000968B0">
      <w:pPr>
        <w:pStyle w:val="21"/>
        <w:numPr>
          <w:ilvl w:val="2"/>
          <w:numId w:val="4"/>
        </w:numPr>
        <w:ind w:left="0" w:firstLine="0"/>
        <w:jc w:val="both"/>
        <w:rPr>
          <w:rFonts w:eastAsia="Arial Unicode MS"/>
          <w:sz w:val="24"/>
          <w:szCs w:val="24"/>
        </w:rPr>
      </w:pPr>
      <w:r w:rsidRPr="001B78D2">
        <w:rPr>
          <w:sz w:val="24"/>
          <w:szCs w:val="24"/>
        </w:rPr>
        <w:t xml:space="preserve">в части уменьшения либо увеличения суммы настоящего Договора, связанной с уменьшением либо обоснованным увеличением потребности в объеме приобретаемого Товара, </w:t>
      </w:r>
      <w:r w:rsidRPr="001B78D2">
        <w:rPr>
          <w:rFonts w:eastAsia="Arial Unicode MS"/>
          <w:sz w:val="24"/>
          <w:szCs w:val="24"/>
        </w:rPr>
        <w:t>а также в части соответствующего изменения сроков исполнения настоящего Договора, при условии неизменности цены за единицу Товара, указанной в настоящем Договоре. Такое изменение настоящего Договора допускается в пределах сумм, предусмотренных для приобретения данного Товара в плане закупок;</w:t>
      </w:r>
    </w:p>
    <w:p w:rsidR="00BE013A" w:rsidRDefault="000968B0" w:rsidP="00BE013A">
      <w:pPr>
        <w:pStyle w:val="21"/>
        <w:numPr>
          <w:ilvl w:val="2"/>
          <w:numId w:val="4"/>
        </w:numPr>
        <w:ind w:left="0" w:firstLine="0"/>
        <w:jc w:val="both"/>
        <w:rPr>
          <w:rFonts w:eastAsia="Arial Unicode MS"/>
          <w:sz w:val="24"/>
          <w:szCs w:val="24"/>
        </w:rPr>
      </w:pPr>
      <w:r w:rsidRPr="001B78D2">
        <w:rPr>
          <w:rFonts w:eastAsia="Arial Unicode MS"/>
          <w:sz w:val="24"/>
          <w:szCs w:val="24"/>
        </w:rPr>
        <w:t>в случае</w:t>
      </w:r>
      <w:proofErr w:type="gramStart"/>
      <w:r w:rsidRPr="001B78D2">
        <w:rPr>
          <w:rFonts w:eastAsia="Arial Unicode MS"/>
          <w:sz w:val="24"/>
          <w:szCs w:val="24"/>
        </w:rPr>
        <w:t>,</w:t>
      </w:r>
      <w:proofErr w:type="gramEnd"/>
      <w:r w:rsidRPr="001B78D2">
        <w:rPr>
          <w:rFonts w:eastAsia="Arial Unicode MS"/>
          <w:sz w:val="24"/>
          <w:szCs w:val="24"/>
        </w:rPr>
        <w:t xml:space="preserve"> если Поставщик в процессе исполнения настоящего Договора предложил при условии неизменности цены за единицу Товара более лучшие качественные и (или) технические характеристики либо сроки и (или) условия поставки Товара, являющегося </w:t>
      </w:r>
    </w:p>
    <w:p w:rsidR="007D6A5F" w:rsidRDefault="000968B0" w:rsidP="00BE013A">
      <w:pPr>
        <w:pStyle w:val="21"/>
        <w:jc w:val="both"/>
        <w:rPr>
          <w:rFonts w:eastAsia="Arial Unicode MS"/>
          <w:sz w:val="24"/>
          <w:szCs w:val="24"/>
        </w:rPr>
      </w:pPr>
      <w:r w:rsidRPr="001B78D2">
        <w:rPr>
          <w:rFonts w:eastAsia="Arial Unicode MS"/>
          <w:sz w:val="24"/>
          <w:szCs w:val="24"/>
        </w:rPr>
        <w:t>предметом настоящего Договора.</w:t>
      </w:r>
    </w:p>
    <w:p w:rsidR="00836E75" w:rsidRDefault="00836E75" w:rsidP="00BE013A">
      <w:pPr>
        <w:pStyle w:val="21"/>
        <w:jc w:val="both"/>
        <w:rPr>
          <w:rFonts w:eastAsia="Arial Unicode MS"/>
          <w:sz w:val="24"/>
          <w:szCs w:val="24"/>
        </w:rPr>
      </w:pPr>
    </w:p>
    <w:p w:rsidR="00836E75" w:rsidRPr="00BE013A" w:rsidRDefault="00836E75" w:rsidP="00BE013A">
      <w:pPr>
        <w:pStyle w:val="21"/>
        <w:jc w:val="both"/>
        <w:rPr>
          <w:rFonts w:eastAsia="Arial Unicode MS"/>
          <w:sz w:val="24"/>
          <w:szCs w:val="24"/>
        </w:rPr>
      </w:pPr>
    </w:p>
    <w:p w:rsidR="000968B0" w:rsidRPr="001B78D2" w:rsidRDefault="000968B0" w:rsidP="000968B0">
      <w:pPr>
        <w:numPr>
          <w:ilvl w:val="0"/>
          <w:numId w:val="1"/>
        </w:numPr>
        <w:jc w:val="center"/>
        <w:rPr>
          <w:rFonts w:eastAsia="Arial Unicode MS"/>
          <w:b/>
          <w:bCs/>
        </w:rPr>
      </w:pPr>
      <w:r w:rsidRPr="001B78D2">
        <w:rPr>
          <w:rFonts w:eastAsia="Arial Unicode MS"/>
          <w:b/>
          <w:bCs/>
        </w:rPr>
        <w:t>Прочие условия</w:t>
      </w:r>
    </w:p>
    <w:p w:rsidR="000968B0" w:rsidRPr="001B78D2" w:rsidRDefault="000968B0" w:rsidP="000968B0">
      <w:pPr>
        <w:pStyle w:val="a5"/>
        <w:numPr>
          <w:ilvl w:val="1"/>
          <w:numId w:val="3"/>
        </w:numPr>
        <w:tabs>
          <w:tab w:val="left" w:pos="0"/>
          <w:tab w:val="left" w:pos="567"/>
        </w:tabs>
        <w:ind w:left="0" w:firstLine="0"/>
        <w:jc w:val="both"/>
        <w:rPr>
          <w:rFonts w:eastAsia="Arial Unicode MS"/>
          <w:sz w:val="24"/>
          <w:szCs w:val="24"/>
        </w:rPr>
      </w:pPr>
      <w:r w:rsidRPr="001B78D2">
        <w:rPr>
          <w:rFonts w:eastAsia="Arial Unicode MS"/>
          <w:sz w:val="24"/>
          <w:szCs w:val="24"/>
        </w:rPr>
        <w:t xml:space="preserve">Доля местного содержания в закупаемых у Поставщика </w:t>
      </w:r>
      <w:proofErr w:type="gramStart"/>
      <w:r w:rsidRPr="001B78D2">
        <w:rPr>
          <w:rFonts w:eastAsia="Arial Unicode MS"/>
          <w:sz w:val="24"/>
          <w:szCs w:val="24"/>
        </w:rPr>
        <w:t>Товарах</w:t>
      </w:r>
      <w:proofErr w:type="gramEnd"/>
      <w:r w:rsidRPr="001B78D2">
        <w:rPr>
          <w:rFonts w:eastAsia="Arial Unicode MS"/>
          <w:sz w:val="24"/>
          <w:szCs w:val="24"/>
        </w:rPr>
        <w:t xml:space="preserve"> по настоящему Договору составляет </w:t>
      </w:r>
      <w:r w:rsidR="00795357">
        <w:rPr>
          <w:rFonts w:eastAsia="Arial Unicode MS"/>
          <w:sz w:val="24"/>
          <w:szCs w:val="24"/>
        </w:rPr>
        <w:t xml:space="preserve">___%, согласно размеру указанной </w:t>
      </w:r>
      <w:r w:rsidR="00A31242">
        <w:rPr>
          <w:rFonts w:eastAsia="Arial Unicode MS"/>
          <w:sz w:val="24"/>
          <w:szCs w:val="24"/>
        </w:rPr>
        <w:t xml:space="preserve">в </w:t>
      </w:r>
      <w:r w:rsidR="00795357">
        <w:rPr>
          <w:rFonts w:eastAsia="Arial Unicode MS"/>
          <w:sz w:val="24"/>
          <w:szCs w:val="24"/>
        </w:rPr>
        <w:t>заявке Поставщика.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t>13.2. Изменения и дополнения, вносимые в настоящий Договор, оформляются в виде дополнительного письменного соглашения к настоящему Договору, являющегося неотъемлемой частью настоящего Договора.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lastRenderedPageBreak/>
        <w:t>13.3. 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13.4. Во всем остальном, что не предусмотрено настоящим Договором, Стороны руководствуются действующим законодательством Республики Казахстан.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>13.5. Настоящий Договор составлен в 2 (двух) подлинных экземплярах на русском языке, имеющих равную юридическую силу,  по одному экземпляру для каждой из Сторон.</w:t>
      </w:r>
    </w:p>
    <w:p w:rsidR="000968B0" w:rsidRDefault="000968B0" w:rsidP="000968B0">
      <w:pPr>
        <w:ind w:left="360"/>
        <w:rPr>
          <w:rFonts w:eastAsia="Arial Unicode MS"/>
          <w:b/>
          <w:bCs/>
        </w:rPr>
      </w:pPr>
    </w:p>
    <w:p w:rsidR="000968B0" w:rsidRPr="001B78D2" w:rsidRDefault="000968B0" w:rsidP="000968B0">
      <w:pPr>
        <w:numPr>
          <w:ilvl w:val="0"/>
          <w:numId w:val="1"/>
        </w:numPr>
        <w:jc w:val="center"/>
        <w:rPr>
          <w:rFonts w:eastAsia="Arial Unicode MS"/>
          <w:b/>
          <w:bCs/>
        </w:rPr>
      </w:pPr>
      <w:r w:rsidRPr="001B78D2">
        <w:rPr>
          <w:rFonts w:eastAsia="Arial Unicode MS"/>
          <w:b/>
          <w:bCs/>
        </w:rPr>
        <w:t>Срок действия Договора</w:t>
      </w:r>
    </w:p>
    <w:p w:rsidR="000968B0" w:rsidRPr="001B78D2" w:rsidRDefault="000968B0" w:rsidP="000968B0">
      <w:pPr>
        <w:jc w:val="both"/>
        <w:rPr>
          <w:rFonts w:eastAsia="Arial Unicode MS"/>
        </w:rPr>
      </w:pPr>
      <w:r w:rsidRPr="001B78D2">
        <w:rPr>
          <w:rFonts w:eastAsia="Arial Unicode MS"/>
        </w:rPr>
        <w:t xml:space="preserve">14.1. Настоящий Договор вступает в силу </w:t>
      </w:r>
      <w:proofErr w:type="gramStart"/>
      <w:r w:rsidRPr="001B78D2">
        <w:rPr>
          <w:rFonts w:eastAsia="Arial Unicode MS"/>
        </w:rPr>
        <w:t>с даты</w:t>
      </w:r>
      <w:proofErr w:type="gramEnd"/>
      <w:r w:rsidRPr="001B78D2">
        <w:rPr>
          <w:rFonts w:eastAsia="Arial Unicode MS"/>
        </w:rPr>
        <w:t xml:space="preserve"> его подписания обеими Сторонами и действует до полного и надлежащего исполнения Сторонами всех своих обязательств по настоящему Договору. </w:t>
      </w:r>
    </w:p>
    <w:p w:rsidR="000968B0" w:rsidRPr="00F0700B" w:rsidRDefault="000968B0" w:rsidP="000968B0">
      <w:pPr>
        <w:shd w:val="clear" w:color="auto" w:fill="FFFFFF"/>
        <w:ind w:left="1440" w:right="19"/>
        <w:jc w:val="both"/>
        <w:rPr>
          <w:b/>
          <w:bCs/>
          <w:color w:val="000000"/>
          <w:spacing w:val="-7"/>
        </w:rPr>
      </w:pPr>
      <w:r w:rsidRPr="00F0700B">
        <w:rPr>
          <w:b/>
          <w:bCs/>
          <w:color w:val="000000"/>
          <w:spacing w:val="-7"/>
        </w:rPr>
        <w:t xml:space="preserve">15.       Юридические адреса, банковские реквизиты и подписи Сторон: </w:t>
      </w:r>
    </w:p>
    <w:p w:rsidR="000968B0" w:rsidRPr="00F0700B" w:rsidRDefault="000968B0" w:rsidP="000968B0">
      <w:pPr>
        <w:shd w:val="clear" w:color="auto" w:fill="FFFFFF"/>
        <w:ind w:right="19"/>
        <w:jc w:val="both"/>
      </w:pPr>
    </w:p>
    <w:tbl>
      <w:tblPr>
        <w:tblW w:w="10505" w:type="dxa"/>
        <w:tblLook w:val="01E0"/>
      </w:tblPr>
      <w:tblGrid>
        <w:gridCol w:w="5060"/>
        <w:gridCol w:w="325"/>
        <w:gridCol w:w="3509"/>
        <w:gridCol w:w="1611"/>
      </w:tblGrid>
      <w:tr w:rsidR="000968B0" w:rsidRPr="00F0700B" w:rsidTr="00BA3D05">
        <w:trPr>
          <w:trHeight w:val="1054"/>
        </w:trPr>
        <w:tc>
          <w:tcPr>
            <w:tcW w:w="5060" w:type="dxa"/>
          </w:tcPr>
          <w:p w:rsidR="000968B0" w:rsidRPr="00F0700B" w:rsidRDefault="000968B0" w:rsidP="00BA3D05">
            <w:pPr>
              <w:rPr>
                <w:b/>
                <w:bCs/>
              </w:rPr>
            </w:pPr>
            <w:r w:rsidRPr="00F0700B">
              <w:rPr>
                <w:b/>
                <w:bCs/>
              </w:rPr>
              <w:t>Заказчик:</w:t>
            </w:r>
          </w:p>
          <w:p w:rsidR="000968B0" w:rsidRDefault="000968B0" w:rsidP="00BA3D05">
            <w:pPr>
              <w:rPr>
                <w:b/>
              </w:rPr>
            </w:pPr>
          </w:p>
          <w:p w:rsidR="00A31242" w:rsidRPr="00255A11" w:rsidRDefault="00A31242" w:rsidP="00A31242">
            <w:pPr>
              <w:rPr>
                <w:b/>
              </w:rPr>
            </w:pPr>
            <w:r w:rsidRPr="00255A11">
              <w:rPr>
                <w:b/>
              </w:rPr>
              <w:t>ТОО «</w:t>
            </w:r>
            <w:proofErr w:type="spellStart"/>
            <w:r w:rsidRPr="00255A11">
              <w:rPr>
                <w:b/>
              </w:rPr>
              <w:t>Казатомпром-</w:t>
            </w:r>
            <w:proofErr w:type="gramStart"/>
            <w:r w:rsidRPr="00255A11">
              <w:rPr>
                <w:b/>
              </w:rPr>
              <w:t>SaUran</w:t>
            </w:r>
            <w:proofErr w:type="spellEnd"/>
            <w:proofErr w:type="gramEnd"/>
            <w:r w:rsidRPr="00255A11">
              <w:rPr>
                <w:b/>
              </w:rPr>
              <w:t>»</w:t>
            </w:r>
          </w:p>
          <w:p w:rsidR="00A31242" w:rsidRPr="00D65228" w:rsidRDefault="00A31242" w:rsidP="00A31242">
            <w:r w:rsidRPr="00D65228">
              <w:t xml:space="preserve">161003 РК, Южно-Казахстанская область, </w:t>
            </w:r>
          </w:p>
          <w:p w:rsidR="00A31242" w:rsidRPr="00D65228" w:rsidRDefault="00A31242" w:rsidP="00A31242">
            <w:proofErr w:type="spellStart"/>
            <w:r w:rsidRPr="00D65228">
              <w:t>Созакский</w:t>
            </w:r>
            <w:proofErr w:type="spellEnd"/>
            <w:r w:rsidRPr="00D65228">
              <w:t xml:space="preserve"> район поселок </w:t>
            </w:r>
            <w:proofErr w:type="spellStart"/>
            <w:r w:rsidRPr="00D65228">
              <w:t>Таукент</w:t>
            </w:r>
            <w:proofErr w:type="spellEnd"/>
          </w:p>
          <w:p w:rsidR="00A31242" w:rsidRPr="00D65228" w:rsidRDefault="00A31242" w:rsidP="00A31242">
            <w:r w:rsidRPr="00D65228">
              <w:t>БИН 150540001510</w:t>
            </w:r>
          </w:p>
          <w:p w:rsidR="00A31242" w:rsidRPr="00D65228" w:rsidRDefault="00A31242" w:rsidP="00A31242">
            <w:r w:rsidRPr="00D65228">
              <w:t>ИИК</w:t>
            </w:r>
            <w:proofErr w:type="gramStart"/>
            <w:r w:rsidRPr="00D65228">
              <w:t xml:space="preserve"> :</w:t>
            </w:r>
            <w:proofErr w:type="gramEnd"/>
            <w:r w:rsidRPr="00D65228">
              <w:t xml:space="preserve"> KZ39926080119L869000</w:t>
            </w:r>
          </w:p>
          <w:p w:rsidR="00A31242" w:rsidRPr="00D65228" w:rsidRDefault="00A31242" w:rsidP="00A31242">
            <w:r w:rsidRPr="00D65228">
              <w:t>БИК</w:t>
            </w:r>
            <w:proofErr w:type="gramStart"/>
            <w:r w:rsidRPr="00D65228">
              <w:t xml:space="preserve"> :</w:t>
            </w:r>
            <w:proofErr w:type="gramEnd"/>
            <w:r w:rsidRPr="00D65228">
              <w:t xml:space="preserve">  KZKOKZKX </w:t>
            </w:r>
          </w:p>
          <w:p w:rsidR="00A31242" w:rsidRPr="00D65228" w:rsidRDefault="00A31242" w:rsidP="00A31242">
            <w:r w:rsidRPr="00D65228">
              <w:t>АО  «</w:t>
            </w:r>
            <w:proofErr w:type="spellStart"/>
            <w:r w:rsidRPr="00D65228">
              <w:t>Казкоммерцбанк</w:t>
            </w:r>
            <w:proofErr w:type="spellEnd"/>
            <w:r w:rsidRPr="00D65228">
              <w:t xml:space="preserve">» </w:t>
            </w:r>
          </w:p>
          <w:p w:rsidR="000968B0" w:rsidRPr="00F0700B" w:rsidRDefault="000968B0" w:rsidP="00BA3D05">
            <w:pPr>
              <w:rPr>
                <w:b/>
                <w:bCs/>
              </w:rPr>
            </w:pPr>
          </w:p>
        </w:tc>
        <w:tc>
          <w:tcPr>
            <w:tcW w:w="325" w:type="dxa"/>
          </w:tcPr>
          <w:p w:rsidR="000968B0" w:rsidRPr="00F0700B" w:rsidRDefault="000968B0" w:rsidP="00BA3D05">
            <w:pPr>
              <w:jc w:val="center"/>
              <w:rPr>
                <w:b/>
              </w:rPr>
            </w:pPr>
          </w:p>
        </w:tc>
        <w:tc>
          <w:tcPr>
            <w:tcW w:w="5120" w:type="dxa"/>
            <w:gridSpan w:val="2"/>
          </w:tcPr>
          <w:p w:rsidR="000968B0" w:rsidRPr="00F0700B" w:rsidRDefault="000968B0" w:rsidP="00BA3D05">
            <w:pPr>
              <w:rPr>
                <w:b/>
              </w:rPr>
            </w:pPr>
            <w:r>
              <w:rPr>
                <w:b/>
              </w:rPr>
              <w:t xml:space="preserve">   Поставщик</w:t>
            </w:r>
            <w:r w:rsidRPr="00F0700B">
              <w:rPr>
                <w:b/>
              </w:rPr>
              <w:t>:</w:t>
            </w:r>
          </w:p>
          <w:tbl>
            <w:tblPr>
              <w:tblW w:w="0" w:type="auto"/>
              <w:tblInd w:w="122" w:type="dxa"/>
              <w:tblLook w:val="0000"/>
            </w:tblPr>
            <w:tblGrid>
              <w:gridCol w:w="4725"/>
            </w:tblGrid>
            <w:tr w:rsidR="000968B0" w:rsidRPr="00F0700B" w:rsidTr="00BA3D05">
              <w:trPr>
                <w:trHeight w:val="315"/>
              </w:trPr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8B0" w:rsidRPr="008627B3" w:rsidRDefault="000968B0" w:rsidP="00BA3D05">
                  <w:pPr>
                    <w:rPr>
                      <w:b/>
                      <w:bCs/>
                      <w:spacing w:val="10"/>
                    </w:rPr>
                  </w:pPr>
                </w:p>
              </w:tc>
            </w:tr>
            <w:tr w:rsidR="000968B0" w:rsidRPr="00F0700B" w:rsidTr="00BA3D05">
              <w:trPr>
                <w:trHeight w:val="1012"/>
              </w:trPr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8B0" w:rsidRPr="00F0700B" w:rsidRDefault="000968B0" w:rsidP="00390E7C"/>
              </w:tc>
            </w:tr>
          </w:tbl>
          <w:p w:rsidR="000968B0" w:rsidRPr="00F0700B" w:rsidRDefault="000968B0" w:rsidP="00BA3D05">
            <w:pPr>
              <w:ind w:firstLine="8"/>
            </w:pPr>
          </w:p>
        </w:tc>
      </w:tr>
      <w:tr w:rsidR="000968B0" w:rsidRPr="00F0700B" w:rsidTr="00BA3D05">
        <w:trPr>
          <w:trHeight w:val="126"/>
        </w:trPr>
        <w:tc>
          <w:tcPr>
            <w:tcW w:w="5060" w:type="dxa"/>
          </w:tcPr>
          <w:p w:rsidR="000968B0" w:rsidRDefault="000968B0" w:rsidP="00BA3D05">
            <w:pPr>
              <w:rPr>
                <w:b/>
              </w:rPr>
            </w:pPr>
          </w:p>
          <w:p w:rsidR="000968B0" w:rsidRPr="00F0700B" w:rsidRDefault="000968B0" w:rsidP="00BA3D05">
            <w:pPr>
              <w:rPr>
                <w:b/>
              </w:rPr>
            </w:pPr>
            <w:r w:rsidRPr="00F0700B">
              <w:rPr>
                <w:b/>
              </w:rPr>
              <w:t>Подписи:</w:t>
            </w:r>
          </w:p>
          <w:p w:rsidR="000968B0" w:rsidRPr="00F0700B" w:rsidRDefault="000968B0" w:rsidP="00BA3D05">
            <w:pPr>
              <w:jc w:val="center"/>
              <w:rPr>
                <w:b/>
              </w:rPr>
            </w:pPr>
          </w:p>
        </w:tc>
        <w:tc>
          <w:tcPr>
            <w:tcW w:w="325" w:type="dxa"/>
          </w:tcPr>
          <w:p w:rsidR="000968B0" w:rsidRPr="00F0700B" w:rsidRDefault="000968B0" w:rsidP="00BA3D05">
            <w:pPr>
              <w:rPr>
                <w:b/>
              </w:rPr>
            </w:pPr>
          </w:p>
        </w:tc>
        <w:tc>
          <w:tcPr>
            <w:tcW w:w="5120" w:type="dxa"/>
            <w:gridSpan w:val="2"/>
          </w:tcPr>
          <w:p w:rsidR="000968B0" w:rsidRPr="00F0700B" w:rsidRDefault="000968B0" w:rsidP="00BA3D05">
            <w:pPr>
              <w:rPr>
                <w:b/>
              </w:rPr>
            </w:pPr>
          </w:p>
        </w:tc>
      </w:tr>
      <w:tr w:rsidR="000968B0" w:rsidRPr="00F0700B" w:rsidTr="00BA3D05">
        <w:trPr>
          <w:gridAfter w:val="1"/>
          <w:wAfter w:w="1611" w:type="dxa"/>
          <w:trHeight w:val="291"/>
        </w:trPr>
        <w:tc>
          <w:tcPr>
            <w:tcW w:w="5060" w:type="dxa"/>
          </w:tcPr>
          <w:p w:rsidR="000968B0" w:rsidRPr="00F0700B" w:rsidRDefault="000968B0" w:rsidP="00BA3D05">
            <w:r w:rsidRPr="00F0700B">
              <w:t xml:space="preserve">_________________                                              </w:t>
            </w:r>
          </w:p>
          <w:p w:rsidR="000968B0" w:rsidRPr="00F0700B" w:rsidRDefault="000968B0" w:rsidP="00BA3D05">
            <w:pPr>
              <w:rPr>
                <w:b/>
              </w:rPr>
            </w:pPr>
            <w:r w:rsidRPr="00F0700B">
              <w:rPr>
                <w:b/>
              </w:rPr>
              <w:t xml:space="preserve">                                                               </w:t>
            </w:r>
          </w:p>
        </w:tc>
        <w:tc>
          <w:tcPr>
            <w:tcW w:w="325" w:type="dxa"/>
          </w:tcPr>
          <w:p w:rsidR="000968B0" w:rsidRPr="00F0700B" w:rsidRDefault="000968B0" w:rsidP="00BA3D05">
            <w:pPr>
              <w:rPr>
                <w:b/>
              </w:rPr>
            </w:pPr>
          </w:p>
        </w:tc>
        <w:tc>
          <w:tcPr>
            <w:tcW w:w="3509" w:type="dxa"/>
            <w:hideMark/>
          </w:tcPr>
          <w:p w:rsidR="000968B0" w:rsidRPr="00F0700B" w:rsidRDefault="000968B0" w:rsidP="00795357">
            <w:pPr>
              <w:rPr>
                <w:b/>
              </w:rPr>
            </w:pPr>
            <w:r w:rsidRPr="00F0700B">
              <w:rPr>
                <w:b/>
              </w:rPr>
              <w:t xml:space="preserve"> </w:t>
            </w:r>
            <w:r>
              <w:rPr>
                <w:b/>
              </w:rPr>
              <w:t xml:space="preserve">    __________</w:t>
            </w:r>
            <w:r w:rsidR="00390E7C">
              <w:rPr>
                <w:b/>
              </w:rPr>
              <w:t>___</w:t>
            </w:r>
          </w:p>
        </w:tc>
      </w:tr>
    </w:tbl>
    <w:p w:rsidR="000968B0" w:rsidRDefault="000968B0" w:rsidP="000968B0">
      <w:pPr>
        <w:shd w:val="clear" w:color="auto" w:fill="FFFFFF"/>
        <w:rPr>
          <w:color w:val="000000"/>
          <w:spacing w:val="-10"/>
          <w:sz w:val="20"/>
          <w:szCs w:val="20"/>
        </w:rPr>
      </w:pPr>
    </w:p>
    <w:p w:rsidR="000968B0" w:rsidRDefault="000968B0" w:rsidP="000968B0">
      <w:pPr>
        <w:shd w:val="clear" w:color="auto" w:fill="FFFFFF"/>
        <w:rPr>
          <w:color w:val="000000"/>
          <w:spacing w:val="-10"/>
          <w:sz w:val="20"/>
          <w:szCs w:val="20"/>
        </w:rPr>
      </w:pPr>
    </w:p>
    <w:p w:rsidR="000968B0" w:rsidRPr="007D6A5F" w:rsidRDefault="000968B0" w:rsidP="000968B0">
      <w:pPr>
        <w:shd w:val="clear" w:color="auto" w:fill="FFFFFF"/>
        <w:rPr>
          <w:color w:val="000000"/>
          <w:spacing w:val="-10"/>
          <w:sz w:val="22"/>
          <w:szCs w:val="22"/>
        </w:rPr>
      </w:pPr>
      <w:r w:rsidRPr="007D6A5F">
        <w:rPr>
          <w:color w:val="000000"/>
          <w:spacing w:val="-10"/>
          <w:sz w:val="22"/>
          <w:szCs w:val="22"/>
        </w:rPr>
        <w:t>Гл</w:t>
      </w:r>
      <w:proofErr w:type="gramStart"/>
      <w:r w:rsidRPr="007D6A5F">
        <w:rPr>
          <w:color w:val="000000"/>
          <w:spacing w:val="-10"/>
          <w:sz w:val="22"/>
          <w:szCs w:val="22"/>
        </w:rPr>
        <w:t>.б</w:t>
      </w:r>
      <w:proofErr w:type="gramEnd"/>
      <w:r w:rsidRPr="007D6A5F">
        <w:rPr>
          <w:color w:val="000000"/>
          <w:spacing w:val="-10"/>
          <w:sz w:val="22"/>
          <w:szCs w:val="22"/>
        </w:rPr>
        <w:t>ухгалтер</w:t>
      </w:r>
      <w:r w:rsidR="00D10283">
        <w:rPr>
          <w:color w:val="000000"/>
          <w:spacing w:val="-10"/>
          <w:sz w:val="22"/>
          <w:szCs w:val="22"/>
        </w:rPr>
        <w:t>_____</w:t>
      </w:r>
      <w:r w:rsidRPr="007D6A5F">
        <w:rPr>
          <w:color w:val="000000"/>
          <w:spacing w:val="-10"/>
          <w:sz w:val="22"/>
          <w:szCs w:val="22"/>
        </w:rPr>
        <w:t xml:space="preserve"> _______________  Картаева Ш.С.</w:t>
      </w:r>
    </w:p>
    <w:p w:rsidR="000968B0" w:rsidRPr="007D6A5F" w:rsidRDefault="000968B0" w:rsidP="000968B0">
      <w:pPr>
        <w:shd w:val="clear" w:color="auto" w:fill="FFFFFF"/>
        <w:rPr>
          <w:color w:val="000000"/>
          <w:spacing w:val="-10"/>
          <w:sz w:val="22"/>
          <w:szCs w:val="22"/>
        </w:rPr>
      </w:pPr>
    </w:p>
    <w:p w:rsidR="000968B0" w:rsidRPr="007D6A5F" w:rsidRDefault="00642093" w:rsidP="000968B0">
      <w:pPr>
        <w:shd w:val="clear" w:color="auto" w:fill="FFFFFF"/>
        <w:rPr>
          <w:color w:val="000000"/>
          <w:spacing w:val="-10"/>
          <w:sz w:val="22"/>
          <w:szCs w:val="22"/>
        </w:rPr>
      </w:pPr>
      <w:r w:rsidRPr="007D6A5F">
        <w:rPr>
          <w:color w:val="000000"/>
          <w:spacing w:val="-10"/>
          <w:sz w:val="22"/>
          <w:szCs w:val="22"/>
        </w:rPr>
        <w:t>Гл. юрисконсульт    ________________ Багдаулетова А.С</w:t>
      </w:r>
      <w:r w:rsidR="000968B0" w:rsidRPr="007D6A5F">
        <w:rPr>
          <w:color w:val="000000"/>
          <w:spacing w:val="-10"/>
          <w:sz w:val="22"/>
          <w:szCs w:val="22"/>
        </w:rPr>
        <w:t xml:space="preserve">.             </w:t>
      </w:r>
    </w:p>
    <w:p w:rsidR="000968B0" w:rsidRPr="007D6A5F" w:rsidRDefault="000968B0" w:rsidP="000968B0">
      <w:pPr>
        <w:shd w:val="clear" w:color="auto" w:fill="FFFFFF"/>
        <w:rPr>
          <w:color w:val="000000"/>
          <w:spacing w:val="-10"/>
          <w:sz w:val="22"/>
          <w:szCs w:val="22"/>
        </w:rPr>
      </w:pPr>
    </w:p>
    <w:p w:rsidR="000968B0" w:rsidRPr="007D6A5F" w:rsidRDefault="000968B0" w:rsidP="000968B0">
      <w:pPr>
        <w:shd w:val="clear" w:color="auto" w:fill="FFFFFF"/>
        <w:rPr>
          <w:color w:val="000000"/>
          <w:spacing w:val="-10"/>
          <w:sz w:val="22"/>
          <w:szCs w:val="22"/>
        </w:rPr>
      </w:pPr>
      <w:r w:rsidRPr="007D6A5F">
        <w:rPr>
          <w:color w:val="000000"/>
          <w:spacing w:val="-10"/>
          <w:sz w:val="22"/>
          <w:szCs w:val="22"/>
        </w:rPr>
        <w:t xml:space="preserve">Начальник ПЭО         _______________ Омирбеков Б.Е.                       </w:t>
      </w:r>
    </w:p>
    <w:p w:rsidR="000968B0" w:rsidRPr="007D6A5F" w:rsidRDefault="000968B0" w:rsidP="000968B0">
      <w:pPr>
        <w:shd w:val="clear" w:color="auto" w:fill="FFFFFF"/>
        <w:rPr>
          <w:color w:val="000000"/>
          <w:spacing w:val="-10"/>
          <w:sz w:val="22"/>
          <w:szCs w:val="22"/>
        </w:rPr>
      </w:pPr>
    </w:p>
    <w:p w:rsidR="000968B0" w:rsidRPr="007D6A5F" w:rsidRDefault="00642093" w:rsidP="000968B0">
      <w:pPr>
        <w:shd w:val="clear" w:color="auto" w:fill="FFFFFF"/>
        <w:rPr>
          <w:color w:val="000000"/>
          <w:spacing w:val="-10"/>
          <w:sz w:val="22"/>
          <w:szCs w:val="22"/>
        </w:rPr>
      </w:pPr>
      <w:r>
        <w:rPr>
          <w:color w:val="000000"/>
          <w:spacing w:val="-10"/>
          <w:sz w:val="22"/>
          <w:szCs w:val="22"/>
        </w:rPr>
        <w:t xml:space="preserve">Начальник </w:t>
      </w:r>
      <w:proofErr w:type="spellStart"/>
      <w:r>
        <w:rPr>
          <w:color w:val="000000"/>
          <w:spacing w:val="-10"/>
          <w:sz w:val="22"/>
          <w:szCs w:val="22"/>
        </w:rPr>
        <w:t>О</w:t>
      </w:r>
      <w:r w:rsidR="009546C3">
        <w:rPr>
          <w:color w:val="000000"/>
          <w:spacing w:val="-10"/>
          <w:sz w:val="22"/>
          <w:szCs w:val="22"/>
        </w:rPr>
        <w:t>З,</w:t>
      </w:r>
      <w:r>
        <w:rPr>
          <w:color w:val="000000"/>
          <w:spacing w:val="-10"/>
          <w:sz w:val="22"/>
          <w:szCs w:val="22"/>
        </w:rPr>
        <w:t>МТС</w:t>
      </w:r>
      <w:r w:rsidR="009546C3">
        <w:rPr>
          <w:color w:val="000000"/>
          <w:spacing w:val="-10"/>
          <w:sz w:val="22"/>
          <w:szCs w:val="22"/>
        </w:rPr>
        <w:t>иК</w:t>
      </w:r>
      <w:proofErr w:type="spellEnd"/>
      <w:r w:rsidR="000968B0" w:rsidRPr="007D6A5F">
        <w:rPr>
          <w:color w:val="000000"/>
          <w:spacing w:val="-10"/>
          <w:sz w:val="22"/>
          <w:szCs w:val="22"/>
        </w:rPr>
        <w:t xml:space="preserve">    ________________ </w:t>
      </w:r>
      <w:r w:rsidR="009546C3">
        <w:rPr>
          <w:color w:val="000000"/>
          <w:spacing w:val="-10"/>
          <w:sz w:val="22"/>
          <w:szCs w:val="22"/>
        </w:rPr>
        <w:t>Турехулов Е.М</w:t>
      </w:r>
      <w:r>
        <w:rPr>
          <w:color w:val="000000"/>
          <w:spacing w:val="-10"/>
          <w:sz w:val="22"/>
          <w:szCs w:val="22"/>
        </w:rPr>
        <w:t>.</w:t>
      </w:r>
      <w:r w:rsidR="000968B0" w:rsidRPr="007D6A5F">
        <w:rPr>
          <w:color w:val="000000"/>
          <w:spacing w:val="-10"/>
          <w:sz w:val="22"/>
          <w:szCs w:val="22"/>
        </w:rPr>
        <w:t xml:space="preserve">        </w:t>
      </w:r>
    </w:p>
    <w:p w:rsidR="000968B0" w:rsidRDefault="000968B0" w:rsidP="000968B0">
      <w:pPr>
        <w:shd w:val="clear" w:color="auto" w:fill="FFFFFF"/>
        <w:rPr>
          <w:color w:val="000000"/>
          <w:spacing w:val="-10"/>
          <w:sz w:val="22"/>
          <w:szCs w:val="22"/>
        </w:rPr>
      </w:pPr>
      <w:r w:rsidRPr="007D6A5F">
        <w:rPr>
          <w:color w:val="000000"/>
          <w:spacing w:val="-10"/>
          <w:sz w:val="22"/>
          <w:szCs w:val="22"/>
        </w:rPr>
        <w:t xml:space="preserve"> </w:t>
      </w:r>
    </w:p>
    <w:p w:rsidR="00642093" w:rsidRPr="007D6A5F" w:rsidRDefault="00642093" w:rsidP="000968B0">
      <w:pPr>
        <w:shd w:val="clear" w:color="auto" w:fill="FFFFFF"/>
        <w:rPr>
          <w:color w:val="000000"/>
          <w:spacing w:val="-10"/>
          <w:sz w:val="22"/>
          <w:szCs w:val="22"/>
        </w:rPr>
      </w:pPr>
    </w:p>
    <w:p w:rsidR="00836E75" w:rsidRDefault="00836E75" w:rsidP="000968B0">
      <w:pPr>
        <w:jc w:val="right"/>
        <w:rPr>
          <w:b/>
          <w:sz w:val="23"/>
          <w:szCs w:val="23"/>
        </w:rPr>
      </w:pPr>
    </w:p>
    <w:p w:rsidR="00836E75" w:rsidRDefault="00836E75" w:rsidP="000968B0">
      <w:pPr>
        <w:jc w:val="right"/>
        <w:rPr>
          <w:b/>
          <w:sz w:val="23"/>
          <w:szCs w:val="23"/>
        </w:rPr>
      </w:pPr>
    </w:p>
    <w:p w:rsidR="00836E75" w:rsidRDefault="00836E75" w:rsidP="000968B0">
      <w:pPr>
        <w:jc w:val="right"/>
        <w:rPr>
          <w:b/>
          <w:sz w:val="23"/>
          <w:szCs w:val="23"/>
        </w:rPr>
      </w:pPr>
    </w:p>
    <w:p w:rsidR="00795357" w:rsidRDefault="00795357" w:rsidP="000968B0">
      <w:pPr>
        <w:jc w:val="right"/>
        <w:rPr>
          <w:b/>
          <w:sz w:val="23"/>
          <w:szCs w:val="23"/>
        </w:rPr>
      </w:pPr>
    </w:p>
    <w:p w:rsidR="00795357" w:rsidRDefault="00795357" w:rsidP="000968B0">
      <w:pPr>
        <w:jc w:val="right"/>
        <w:rPr>
          <w:b/>
          <w:sz w:val="23"/>
          <w:szCs w:val="23"/>
        </w:rPr>
      </w:pPr>
    </w:p>
    <w:p w:rsidR="00795357" w:rsidRDefault="00795357" w:rsidP="000968B0">
      <w:pPr>
        <w:jc w:val="right"/>
        <w:rPr>
          <w:b/>
          <w:sz w:val="23"/>
          <w:szCs w:val="23"/>
        </w:rPr>
      </w:pPr>
    </w:p>
    <w:p w:rsidR="00795357" w:rsidRDefault="00795357" w:rsidP="000968B0">
      <w:pPr>
        <w:jc w:val="right"/>
        <w:rPr>
          <w:b/>
          <w:sz w:val="23"/>
          <w:szCs w:val="23"/>
        </w:rPr>
      </w:pPr>
    </w:p>
    <w:p w:rsidR="00795357" w:rsidRDefault="00795357" w:rsidP="000968B0">
      <w:pPr>
        <w:jc w:val="right"/>
        <w:rPr>
          <w:b/>
          <w:sz w:val="23"/>
          <w:szCs w:val="23"/>
        </w:rPr>
      </w:pPr>
    </w:p>
    <w:p w:rsidR="00A31242" w:rsidRDefault="00A31242" w:rsidP="000968B0">
      <w:pPr>
        <w:jc w:val="right"/>
        <w:rPr>
          <w:b/>
          <w:sz w:val="23"/>
          <w:szCs w:val="23"/>
        </w:rPr>
      </w:pPr>
    </w:p>
    <w:p w:rsidR="00A31242" w:rsidRDefault="00A31242" w:rsidP="000968B0">
      <w:pPr>
        <w:jc w:val="right"/>
        <w:rPr>
          <w:b/>
          <w:sz w:val="23"/>
          <w:szCs w:val="23"/>
        </w:rPr>
      </w:pPr>
    </w:p>
    <w:p w:rsidR="00A31242" w:rsidRDefault="00A31242" w:rsidP="000968B0">
      <w:pPr>
        <w:jc w:val="right"/>
        <w:rPr>
          <w:b/>
          <w:sz w:val="23"/>
          <w:szCs w:val="23"/>
        </w:rPr>
      </w:pPr>
    </w:p>
    <w:p w:rsidR="00A31242" w:rsidRDefault="00A31242" w:rsidP="000968B0">
      <w:pPr>
        <w:jc w:val="right"/>
        <w:rPr>
          <w:b/>
          <w:sz w:val="23"/>
          <w:szCs w:val="23"/>
        </w:rPr>
      </w:pPr>
    </w:p>
    <w:p w:rsidR="00A31242" w:rsidRDefault="00A31242" w:rsidP="000968B0">
      <w:pPr>
        <w:jc w:val="right"/>
        <w:rPr>
          <w:b/>
          <w:sz w:val="23"/>
          <w:szCs w:val="23"/>
        </w:rPr>
      </w:pPr>
    </w:p>
    <w:p w:rsidR="00A31242" w:rsidRDefault="00A31242" w:rsidP="000968B0">
      <w:pPr>
        <w:jc w:val="right"/>
        <w:rPr>
          <w:b/>
          <w:sz w:val="23"/>
          <w:szCs w:val="23"/>
        </w:rPr>
      </w:pPr>
    </w:p>
    <w:p w:rsidR="00795357" w:rsidRDefault="00795357" w:rsidP="000968B0">
      <w:pPr>
        <w:jc w:val="right"/>
        <w:rPr>
          <w:b/>
          <w:sz w:val="23"/>
          <w:szCs w:val="23"/>
        </w:rPr>
      </w:pPr>
    </w:p>
    <w:p w:rsidR="000968B0" w:rsidRDefault="000968B0" w:rsidP="000968B0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Приложение №</w:t>
      </w:r>
      <w:r w:rsidR="00A31242">
        <w:rPr>
          <w:b/>
          <w:sz w:val="23"/>
          <w:szCs w:val="23"/>
        </w:rPr>
        <w:t>2</w:t>
      </w:r>
      <w:r>
        <w:rPr>
          <w:b/>
          <w:sz w:val="23"/>
          <w:szCs w:val="23"/>
        </w:rPr>
        <w:t xml:space="preserve">  </w:t>
      </w:r>
    </w:p>
    <w:p w:rsidR="000968B0" w:rsidRDefault="000968B0" w:rsidP="000968B0">
      <w:pPr>
        <w:spacing w:line="360" w:lineRule="auto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к Договору</w:t>
      </w:r>
    </w:p>
    <w:p w:rsidR="000968B0" w:rsidRDefault="000968B0" w:rsidP="000968B0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____ от «_____» __________ 201</w:t>
      </w:r>
      <w:r w:rsidR="00836E75">
        <w:rPr>
          <w:b/>
          <w:sz w:val="23"/>
          <w:szCs w:val="23"/>
        </w:rPr>
        <w:t>_</w:t>
      </w:r>
      <w:r>
        <w:rPr>
          <w:b/>
          <w:sz w:val="23"/>
          <w:szCs w:val="23"/>
        </w:rPr>
        <w:t xml:space="preserve">г. </w:t>
      </w:r>
    </w:p>
    <w:p w:rsidR="000968B0" w:rsidRDefault="000968B0" w:rsidP="000968B0">
      <w:pPr>
        <w:pStyle w:val="a3"/>
        <w:rPr>
          <w:sz w:val="23"/>
          <w:szCs w:val="23"/>
        </w:rPr>
      </w:pPr>
    </w:p>
    <w:p w:rsidR="000968B0" w:rsidRDefault="000968B0" w:rsidP="000968B0">
      <w:pPr>
        <w:jc w:val="right"/>
        <w:rPr>
          <w:b/>
          <w:sz w:val="20"/>
          <w:szCs w:val="20"/>
        </w:rPr>
      </w:pPr>
    </w:p>
    <w:p w:rsidR="000968B0" w:rsidRDefault="000968B0" w:rsidP="000968B0">
      <w:pPr>
        <w:jc w:val="right"/>
        <w:rPr>
          <w:b/>
          <w:sz w:val="20"/>
          <w:szCs w:val="20"/>
        </w:rPr>
      </w:pPr>
    </w:p>
    <w:p w:rsidR="000968B0" w:rsidRDefault="000968B0" w:rsidP="000968B0">
      <w:pPr>
        <w:jc w:val="center"/>
        <w:rPr>
          <w:b/>
          <w:sz w:val="20"/>
          <w:szCs w:val="20"/>
        </w:rPr>
      </w:pPr>
    </w:p>
    <w:p w:rsidR="000968B0" w:rsidRDefault="000968B0" w:rsidP="000968B0">
      <w:pPr>
        <w:jc w:val="center"/>
        <w:rPr>
          <w:b/>
          <w:sz w:val="20"/>
          <w:szCs w:val="20"/>
        </w:rPr>
      </w:pPr>
    </w:p>
    <w:p w:rsidR="000968B0" w:rsidRDefault="000968B0" w:rsidP="000968B0">
      <w:pPr>
        <w:jc w:val="center"/>
        <w:rPr>
          <w:b/>
          <w:sz w:val="20"/>
          <w:szCs w:val="20"/>
        </w:rPr>
      </w:pPr>
    </w:p>
    <w:p w:rsidR="000968B0" w:rsidRDefault="000968B0" w:rsidP="000968B0">
      <w:pPr>
        <w:pStyle w:val="2"/>
        <w:numPr>
          <w:ilvl w:val="0"/>
          <w:numId w:val="0"/>
        </w:numPr>
        <w:tabs>
          <w:tab w:val="left" w:pos="210"/>
          <w:tab w:val="center" w:pos="4677"/>
        </w:tabs>
        <w:ind w:left="860"/>
        <w:rPr>
          <w:bCs w:val="0"/>
        </w:rPr>
      </w:pPr>
      <w:r>
        <w:rPr>
          <w:bCs w:val="0"/>
        </w:rPr>
        <w:t>ТЕХНИЧЕСКАЯ СПЕЦИФИКАЦИЯ</w:t>
      </w:r>
    </w:p>
    <w:p w:rsidR="00A31242" w:rsidRDefault="00A31242" w:rsidP="00A31242"/>
    <w:p w:rsidR="00A31242" w:rsidRPr="00A31242" w:rsidRDefault="00A31242" w:rsidP="00A31242"/>
    <w:p w:rsidR="000968B0" w:rsidRDefault="000968B0" w:rsidP="000968B0">
      <w:pPr>
        <w:pStyle w:val="22"/>
        <w:ind w:firstLine="708"/>
      </w:pPr>
    </w:p>
    <w:p w:rsidR="007D6A5F" w:rsidRPr="008F7F90" w:rsidRDefault="007D6A5F" w:rsidP="007D6A5F">
      <w:pPr>
        <w:tabs>
          <w:tab w:val="left" w:pos="6690"/>
        </w:tabs>
        <w:rPr>
          <w:b/>
        </w:rPr>
      </w:pPr>
      <w:r>
        <w:rPr>
          <w:b/>
        </w:rPr>
        <w:t>Заказчик</w:t>
      </w:r>
      <w:r w:rsidRPr="00603BC8">
        <w:rPr>
          <w:b/>
        </w:rPr>
        <w:t>:</w:t>
      </w:r>
      <w:r>
        <w:rPr>
          <w:b/>
        </w:rPr>
        <w:tab/>
        <w:t>Поставщик</w:t>
      </w:r>
    </w:p>
    <w:p w:rsidR="007D6A5F" w:rsidRDefault="007D6A5F" w:rsidP="007D6A5F"/>
    <w:p w:rsidR="007D6A5F" w:rsidRDefault="007D6A5F" w:rsidP="007D6A5F"/>
    <w:p w:rsidR="007D6A5F" w:rsidRPr="005B5FEE" w:rsidRDefault="007D6A5F" w:rsidP="007D6A5F"/>
    <w:p w:rsidR="007D6A5F" w:rsidRPr="007546E6" w:rsidRDefault="007D6A5F" w:rsidP="007D6A5F">
      <w:r w:rsidRPr="00501B22">
        <w:t xml:space="preserve">   </w:t>
      </w:r>
      <w:r w:rsidRPr="00E213E6">
        <w:rPr>
          <w:b/>
        </w:rPr>
        <w:t>____________</w:t>
      </w:r>
      <w:r w:rsidRPr="00501B22">
        <w:rPr>
          <w:b/>
        </w:rPr>
        <w:t xml:space="preserve">                     </w:t>
      </w:r>
      <w:r w:rsidR="00836E75">
        <w:rPr>
          <w:b/>
        </w:rPr>
        <w:t xml:space="preserve">                              </w:t>
      </w:r>
      <w:r w:rsidRPr="00E213E6">
        <w:rPr>
          <w:b/>
        </w:rPr>
        <w:t xml:space="preserve"> ____________</w:t>
      </w:r>
    </w:p>
    <w:p w:rsidR="007D6A5F" w:rsidRPr="0035708E" w:rsidRDefault="007D6A5F" w:rsidP="007D6A5F">
      <w:pPr>
        <w:shd w:val="clear" w:color="auto" w:fill="FFFFFF"/>
        <w:rPr>
          <w:color w:val="000000"/>
          <w:spacing w:val="-10"/>
          <w:sz w:val="22"/>
          <w:szCs w:val="22"/>
        </w:rPr>
      </w:pPr>
      <w:r>
        <w:rPr>
          <w:b/>
        </w:rPr>
        <w:t xml:space="preserve">                                                               </w:t>
      </w:r>
    </w:p>
    <w:p w:rsidR="000968B0" w:rsidRDefault="000968B0" w:rsidP="000968B0">
      <w:pPr>
        <w:pStyle w:val="22"/>
        <w:ind w:firstLine="708"/>
      </w:pPr>
    </w:p>
    <w:p w:rsidR="000968B0" w:rsidRDefault="000968B0" w:rsidP="000968B0">
      <w:pPr>
        <w:pStyle w:val="22"/>
        <w:ind w:firstLine="708"/>
      </w:pPr>
    </w:p>
    <w:p w:rsidR="000968B0" w:rsidRDefault="000968B0" w:rsidP="000968B0">
      <w:pPr>
        <w:pStyle w:val="22"/>
        <w:ind w:firstLine="708"/>
      </w:pPr>
    </w:p>
    <w:p w:rsidR="000968B0" w:rsidRDefault="000968B0" w:rsidP="000968B0"/>
    <w:p w:rsidR="007D6A5F" w:rsidRDefault="007D6A5F" w:rsidP="000968B0"/>
    <w:p w:rsidR="007D6A5F" w:rsidRDefault="007D6A5F" w:rsidP="000968B0"/>
    <w:p w:rsidR="007D6A5F" w:rsidRDefault="007D6A5F" w:rsidP="000968B0"/>
    <w:p w:rsidR="000968B0" w:rsidRDefault="000968B0" w:rsidP="000968B0">
      <w:pPr>
        <w:rPr>
          <w:b/>
        </w:rPr>
      </w:pPr>
    </w:p>
    <w:p w:rsidR="000968B0" w:rsidRDefault="000968B0" w:rsidP="000968B0">
      <w:pPr>
        <w:jc w:val="right"/>
        <w:rPr>
          <w:b/>
        </w:rPr>
      </w:pPr>
    </w:p>
    <w:p w:rsidR="00836E75" w:rsidRDefault="00836E75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0968B0">
      <w:pPr>
        <w:jc w:val="right"/>
        <w:rPr>
          <w:b/>
        </w:rPr>
      </w:pPr>
    </w:p>
    <w:p w:rsidR="00A31242" w:rsidRDefault="00A31242" w:rsidP="00A31242">
      <w:pPr>
        <w:jc w:val="right"/>
        <w:rPr>
          <w:b/>
          <w:bCs/>
        </w:rPr>
        <w:sectPr w:rsidR="00A31242" w:rsidSect="00836E75">
          <w:pgSz w:w="11906" w:h="16838" w:code="9"/>
          <w:pgMar w:top="1077" w:right="851" w:bottom="1077" w:left="1701" w:header="709" w:footer="709" w:gutter="0"/>
          <w:cols w:space="708"/>
          <w:docGrid w:linePitch="360"/>
        </w:sectPr>
      </w:pPr>
    </w:p>
    <w:p w:rsidR="00A31242" w:rsidRDefault="00A31242" w:rsidP="00A31242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 1 </w:t>
      </w:r>
      <w:r w:rsidRPr="006500FB">
        <w:rPr>
          <w:b/>
          <w:bCs/>
        </w:rPr>
        <w:t xml:space="preserve"> к Договору </w:t>
      </w:r>
    </w:p>
    <w:p w:rsidR="00A31242" w:rsidRPr="007B5D43" w:rsidRDefault="00A31242" w:rsidP="00A31242">
      <w:pPr>
        <w:jc w:val="right"/>
        <w:rPr>
          <w:b/>
          <w:bCs/>
          <w:i/>
          <w:iCs/>
          <w:color w:val="000000"/>
          <w:sz w:val="14"/>
          <w:szCs w:val="12"/>
        </w:rPr>
      </w:pPr>
      <w:r w:rsidRPr="00A3406D">
        <w:rPr>
          <w:b/>
          <w:color w:val="000000"/>
        </w:rPr>
        <w:t>№ ___</w:t>
      </w:r>
      <w:r>
        <w:rPr>
          <w:b/>
          <w:color w:val="000000"/>
        </w:rPr>
        <w:t xml:space="preserve">___ от </w:t>
      </w:r>
      <w:r w:rsidRPr="00A3406D">
        <w:rPr>
          <w:b/>
          <w:color w:val="000000"/>
        </w:rPr>
        <w:t xml:space="preserve"> «__</w:t>
      </w:r>
      <w:r>
        <w:rPr>
          <w:b/>
          <w:color w:val="000000"/>
        </w:rPr>
        <w:t>_</w:t>
      </w:r>
      <w:r w:rsidRPr="00A3406D">
        <w:rPr>
          <w:b/>
          <w:color w:val="000000"/>
        </w:rPr>
        <w:t>_»</w:t>
      </w:r>
      <w:r>
        <w:rPr>
          <w:b/>
          <w:color w:val="000000"/>
        </w:rPr>
        <w:t>__</w:t>
      </w:r>
      <w:r w:rsidRPr="00A3406D">
        <w:rPr>
          <w:b/>
          <w:color w:val="000000"/>
        </w:rPr>
        <w:t>_________ 20</w:t>
      </w:r>
      <w:r>
        <w:rPr>
          <w:b/>
          <w:color w:val="000000"/>
        </w:rPr>
        <w:t>16</w:t>
      </w:r>
      <w:r w:rsidRPr="00A3406D">
        <w:rPr>
          <w:b/>
          <w:color w:val="000000"/>
        </w:rPr>
        <w:t>года</w:t>
      </w:r>
    </w:p>
    <w:p w:rsidR="00A31242" w:rsidRPr="00127458" w:rsidRDefault="00A31242" w:rsidP="00A31242">
      <w:pPr>
        <w:jc w:val="center"/>
        <w:rPr>
          <w:b/>
          <w:bCs/>
          <w:iCs/>
          <w:color w:val="000000"/>
        </w:rPr>
      </w:pPr>
    </w:p>
    <w:p w:rsidR="00A31242" w:rsidRPr="007B5D43" w:rsidRDefault="00A31242" w:rsidP="00A31242">
      <w:pPr>
        <w:jc w:val="center"/>
        <w:rPr>
          <w:szCs w:val="22"/>
        </w:rPr>
      </w:pPr>
      <w:r w:rsidRPr="007B5D43">
        <w:rPr>
          <w:b/>
          <w:bCs/>
          <w:iCs/>
          <w:color w:val="000000"/>
          <w:szCs w:val="22"/>
        </w:rPr>
        <w:t xml:space="preserve">Отчетность по </w:t>
      </w:r>
      <w:r>
        <w:rPr>
          <w:b/>
          <w:bCs/>
          <w:iCs/>
          <w:color w:val="000000"/>
          <w:szCs w:val="22"/>
        </w:rPr>
        <w:t xml:space="preserve">местному </w:t>
      </w:r>
      <w:r w:rsidRPr="007B5D43">
        <w:rPr>
          <w:b/>
          <w:bCs/>
          <w:iCs/>
          <w:color w:val="000000"/>
          <w:szCs w:val="22"/>
        </w:rPr>
        <w:t xml:space="preserve"> содержанию в </w:t>
      </w:r>
      <w:r>
        <w:rPr>
          <w:b/>
          <w:bCs/>
          <w:iCs/>
          <w:color w:val="000000"/>
          <w:szCs w:val="22"/>
        </w:rPr>
        <w:t>товарах</w:t>
      </w:r>
    </w:p>
    <w:p w:rsidR="00A31242" w:rsidRPr="007B5D43" w:rsidRDefault="00A31242" w:rsidP="00A31242"/>
    <w:tbl>
      <w:tblPr>
        <w:tblW w:w="15408" w:type="dxa"/>
        <w:tblInd w:w="288" w:type="dxa"/>
        <w:tblLayout w:type="fixed"/>
        <w:tblLook w:val="000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A31242" w:rsidRPr="007B5D43" w:rsidTr="000F33DF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7B5D43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7B5D43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п</w:t>
            </w:r>
            <w:proofErr w:type="spellEnd"/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Договора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m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Стоимость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Договора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B5D43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7B5D43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труда 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казахстанских</w:t>
            </w:r>
            <w:proofErr w:type="gramEnd"/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B5D43">
              <w:rPr>
                <w:color w:val="000000"/>
                <w:sz w:val="12"/>
                <w:szCs w:val="12"/>
              </w:rPr>
              <w:t>j-ый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7B5D43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7B5D43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п</w:t>
            </w:r>
            <w:proofErr w:type="spellEnd"/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Товара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n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Кол-во товаров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Закупленных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Цена товара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Стоимость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Доля КС согласно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Сертификата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7B5D43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7B5D43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7B5D43">
              <w:rPr>
                <w:color w:val="000000"/>
                <w:sz w:val="12"/>
                <w:szCs w:val="12"/>
              </w:rPr>
              <w:t>)</w:t>
            </w:r>
          </w:p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7B5D43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A31242" w:rsidRPr="007B5D43" w:rsidTr="000F33DF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  <w:sz w:val="1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  <w:sz w:val="1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  <w:sz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  <w:sz w:val="1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  <w:sz w:val="1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  <w:sz w:val="14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  <w:sz w:val="1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2"/>
                <w:szCs w:val="12"/>
              </w:rPr>
            </w:pPr>
            <w:r w:rsidRPr="007B5D43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A31242" w:rsidRPr="007B5D43" w:rsidRDefault="00A31242" w:rsidP="000F33DF">
            <w:pPr>
              <w:rPr>
                <w:color w:val="000000"/>
              </w:rPr>
            </w:pPr>
          </w:p>
        </w:tc>
      </w:tr>
      <w:tr w:rsidR="00A31242" w:rsidRPr="007B5D43" w:rsidTr="000F33D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ind w:firstLineChars="100" w:firstLine="140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b/>
                <w:bCs/>
                <w:color w:val="FF0000"/>
                <w:sz w:val="1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ind w:firstLineChars="100" w:firstLine="140"/>
              <w:jc w:val="center"/>
              <w:rPr>
                <w:color w:val="000000"/>
                <w:sz w:val="14"/>
                <w:lang w:val="en-US"/>
              </w:rPr>
            </w:pPr>
            <w:r w:rsidRPr="007B5D43">
              <w:rPr>
                <w:color w:val="000000"/>
                <w:sz w:val="14"/>
                <w:szCs w:val="22"/>
                <w:lang w:val="en-US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FF"/>
                <w:sz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9546C3">
            <w:pPr>
              <w:ind w:firstLineChars="100" w:firstLine="240"/>
              <w:jc w:val="center"/>
              <w:rPr>
                <w:i/>
                <w:iCs/>
                <w:color w:val="000000"/>
              </w:rPr>
            </w:pPr>
          </w:p>
        </w:tc>
      </w:tr>
      <w:tr w:rsidR="00A31242" w:rsidRPr="007B5D43" w:rsidTr="000F33D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ind w:firstLineChars="100" w:firstLine="140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ind w:firstLineChars="100" w:firstLine="140"/>
              <w:jc w:val="center"/>
              <w:rPr>
                <w:iCs/>
                <w:color w:val="000000"/>
                <w:sz w:val="14"/>
                <w:lang w:val="en-US"/>
              </w:rPr>
            </w:pPr>
            <w:r w:rsidRPr="007B5D43">
              <w:rPr>
                <w:iCs/>
                <w:color w:val="000000"/>
                <w:sz w:val="1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</w:tr>
      <w:tr w:rsidR="00A31242" w:rsidRPr="007B5D43" w:rsidTr="000F33D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  <w:lang w:val="en-US"/>
              </w:rPr>
            </w:pPr>
            <w:r>
              <w:rPr>
                <w:color w:val="000000"/>
                <w:sz w:val="14"/>
                <w:szCs w:val="22"/>
                <w:lang w:val="en-US"/>
              </w:rPr>
              <w:t>m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ind w:firstLineChars="100" w:firstLine="140"/>
              <w:jc w:val="center"/>
              <w:rPr>
                <w:iCs/>
                <w:color w:val="000000"/>
                <w:sz w:val="14"/>
                <w:lang w:val="en-US"/>
              </w:rPr>
            </w:pPr>
            <w:r w:rsidRPr="007B5D43">
              <w:rPr>
                <w:iCs/>
                <w:color w:val="000000"/>
                <w:sz w:val="14"/>
                <w:lang w:val="en-US"/>
              </w:rPr>
              <w:t>n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jc w:val="center"/>
              <w:rPr>
                <w:color w:val="000000"/>
              </w:rPr>
            </w:pPr>
          </w:p>
        </w:tc>
      </w:tr>
      <w:tr w:rsidR="00A31242" w:rsidRPr="007B5D43" w:rsidTr="000F33DF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  <w:sz w:val="14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  <w:sz w:val="14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  <w:sz w:val="14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  <w:sz w:val="14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  <w:sz w:val="14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</w:rPr>
            </w:pPr>
            <w:r w:rsidRPr="007B5D43">
              <w:rPr>
                <w:b/>
                <w:bCs/>
                <w:i/>
                <w:iCs/>
                <w:color w:val="000000"/>
                <w:sz w:val="1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  <w:sz w:val="14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  <w:sz w:val="14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  <w:sz w:val="14"/>
              </w:rPr>
            </w:pPr>
            <w:r w:rsidRPr="007B5D43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</w:rPr>
            </w:pPr>
            <w:r w:rsidRPr="007B5D43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</w:rPr>
            </w:pPr>
            <w:r w:rsidRPr="007B5D43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</w:rPr>
            </w:pPr>
            <w:r w:rsidRPr="007B5D43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242" w:rsidRPr="007B5D43" w:rsidRDefault="00A31242" w:rsidP="000F33DF">
            <w:pPr>
              <w:rPr>
                <w:b/>
                <w:bCs/>
                <w:color w:val="000000"/>
              </w:rPr>
            </w:pPr>
            <w:r w:rsidRPr="007B5D43">
              <w:rPr>
                <w:b/>
                <w:bCs/>
                <w:color w:val="000000"/>
                <w:szCs w:val="22"/>
              </w:rPr>
              <w:t> </w:t>
            </w:r>
          </w:p>
        </w:tc>
      </w:tr>
    </w:tbl>
    <w:p w:rsidR="00A31242" w:rsidRPr="007B5D43" w:rsidRDefault="00A31242" w:rsidP="00A31242">
      <w:pPr>
        <w:rPr>
          <w:iCs/>
          <w:color w:val="000000"/>
          <w:sz w:val="16"/>
          <w:szCs w:val="22"/>
        </w:rPr>
      </w:pPr>
      <w:r w:rsidRPr="007B5D43">
        <w:rPr>
          <w:iCs/>
          <w:color w:val="000000"/>
          <w:sz w:val="16"/>
          <w:szCs w:val="22"/>
        </w:rPr>
        <w:t xml:space="preserve">Доля </w:t>
      </w:r>
      <w:r>
        <w:rPr>
          <w:iCs/>
          <w:color w:val="000000"/>
          <w:sz w:val="16"/>
          <w:szCs w:val="22"/>
        </w:rPr>
        <w:t>местного</w:t>
      </w:r>
      <w:r w:rsidRPr="007B5D43">
        <w:rPr>
          <w:iCs/>
          <w:color w:val="000000"/>
          <w:sz w:val="16"/>
          <w:szCs w:val="22"/>
        </w:rPr>
        <w:t xml:space="preserve"> содержания рассчитывается </w:t>
      </w:r>
      <w:proofErr w:type="gramStart"/>
      <w:r w:rsidRPr="007B5D43">
        <w:rPr>
          <w:iCs/>
          <w:color w:val="000000"/>
          <w:sz w:val="16"/>
          <w:szCs w:val="22"/>
        </w:rPr>
        <w:t>согласно</w:t>
      </w:r>
      <w:proofErr w:type="gramEnd"/>
      <w:r w:rsidRPr="007B5D43">
        <w:rPr>
          <w:iCs/>
          <w:color w:val="000000"/>
          <w:sz w:val="16"/>
          <w:szCs w:val="22"/>
        </w:rPr>
        <w:t xml:space="preserve"> Единой методики расчета организациями </w:t>
      </w:r>
      <w:r>
        <w:rPr>
          <w:iCs/>
          <w:color w:val="000000"/>
          <w:sz w:val="16"/>
          <w:szCs w:val="22"/>
        </w:rPr>
        <w:t>местного</w:t>
      </w:r>
      <w:r w:rsidRPr="007B5D43">
        <w:rPr>
          <w:iCs/>
          <w:color w:val="000000"/>
          <w:sz w:val="16"/>
          <w:szCs w:val="22"/>
        </w:rPr>
        <w:t xml:space="preserve"> содержания,</w:t>
      </w:r>
    </w:p>
    <w:p w:rsidR="00A31242" w:rsidRPr="003A20D3" w:rsidRDefault="00A31242" w:rsidP="00A31242">
      <w:pPr>
        <w:rPr>
          <w:iCs/>
          <w:color w:val="000000"/>
          <w:sz w:val="14"/>
          <w:szCs w:val="22"/>
        </w:rPr>
      </w:pPr>
      <w:proofErr w:type="gramStart"/>
      <w:r w:rsidRPr="007B5D43">
        <w:rPr>
          <w:iCs/>
          <w:color w:val="000000"/>
          <w:sz w:val="16"/>
          <w:szCs w:val="22"/>
        </w:rPr>
        <w:t xml:space="preserve">утвержденной </w:t>
      </w:r>
      <w:r>
        <w:rPr>
          <w:iCs/>
          <w:color w:val="000000"/>
          <w:sz w:val="16"/>
          <w:szCs w:val="22"/>
        </w:rPr>
        <w:t xml:space="preserve">Приказом Министра по инвестициям и развитию РК от 30.01.2015 года № 87 </w:t>
      </w:r>
      <w:r w:rsidRPr="007B5D43">
        <w:rPr>
          <w:iCs/>
          <w:color w:val="000000"/>
          <w:sz w:val="16"/>
          <w:szCs w:val="22"/>
        </w:rPr>
        <w:t>по следующей формуле:</w:t>
      </w:r>
      <w:proofErr w:type="gramEnd"/>
    </w:p>
    <w:p w:rsidR="00A31242" w:rsidRDefault="00A31242" w:rsidP="00A31242">
      <w:pPr>
        <w:rPr>
          <w:color w:val="000000"/>
          <w:sz w:val="20"/>
        </w:rPr>
      </w:pPr>
      <w:r w:rsidRPr="007B5D43">
        <w:rPr>
          <w:i/>
          <w:iCs/>
          <w:color w:val="000000"/>
          <w:position w:val="-4"/>
          <w:sz w:val="14"/>
          <w:szCs w:val="22"/>
          <w:lang w:val="en-US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5" o:title=""/>
          </v:shape>
          <o:OLEObject Type="Embed" ProgID="Equation.DSMT4" ShapeID="_x0000_i1025" DrawAspect="Content" ObjectID="_1520925817" r:id="rId6"/>
        </w:object>
      </w:r>
      <w:r w:rsidRPr="00A128B0">
        <w:rPr>
          <w:color w:val="000000"/>
          <w:sz w:val="20"/>
        </w:rPr>
        <w:t xml:space="preserve"> </w:t>
      </w:r>
    </w:p>
    <w:p w:rsidR="00A31242" w:rsidRDefault="00A31242" w:rsidP="00A31242">
      <w:pPr>
        <w:rPr>
          <w:color w:val="000000"/>
          <w:sz w:val="20"/>
        </w:rPr>
      </w:pPr>
    </w:p>
    <w:p w:rsidR="00A31242" w:rsidRDefault="00A31242" w:rsidP="00A31242">
      <w:pPr>
        <w:rPr>
          <w:color w:val="000000"/>
          <w:sz w:val="20"/>
        </w:rPr>
      </w:pPr>
    </w:p>
    <w:p w:rsidR="00A31242" w:rsidRPr="00E4200C" w:rsidRDefault="00A31242" w:rsidP="00A31242">
      <w:pPr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   </w:t>
      </w:r>
      <w:proofErr w:type="spellStart"/>
      <w:r>
        <w:rPr>
          <w:color w:val="000000"/>
          <w:sz w:val="20"/>
        </w:rPr>
        <w:t>М</w:t>
      </w:r>
      <w:r w:rsidRPr="00E4200C">
        <w:rPr>
          <w:color w:val="000000"/>
          <w:sz w:val="20"/>
        </w:rPr>
        <w:t>С</w:t>
      </w:r>
      <w:r w:rsidRPr="00E4200C">
        <w:rPr>
          <w:color w:val="000000"/>
          <w:sz w:val="20"/>
          <w:vertAlign w:val="subscript"/>
        </w:rPr>
        <w:t>т</w:t>
      </w:r>
      <w:proofErr w:type="spellEnd"/>
      <w:r w:rsidRPr="00E4200C">
        <w:rPr>
          <w:color w:val="000000"/>
          <w:sz w:val="20"/>
        </w:rPr>
        <w:t xml:space="preserve"> = 100% </w:t>
      </w:r>
      <w:proofErr w:type="spellStart"/>
      <w:r w:rsidRPr="00E4200C">
        <w:rPr>
          <w:color w:val="000000"/>
          <w:sz w:val="20"/>
        </w:rPr>
        <w:t>х</w:t>
      </w:r>
      <w:proofErr w:type="spellEnd"/>
      <w:r w:rsidRPr="00E4200C">
        <w:rPr>
          <w:color w:val="000000"/>
          <w:sz w:val="20"/>
        </w:rPr>
        <w:t xml:space="preserve"> (</w:t>
      </w:r>
      <w:r w:rsidRPr="00E4200C">
        <w:rPr>
          <w:rFonts w:ascii="Symbol" w:hAnsi="Symbol"/>
          <w:color w:val="000000"/>
          <w:sz w:val="20"/>
        </w:rPr>
        <w:t></w:t>
      </w:r>
      <w:r w:rsidRPr="00E4200C">
        <w:rPr>
          <w:color w:val="000000"/>
          <w:sz w:val="20"/>
        </w:rPr>
        <w:t xml:space="preserve"> </w:t>
      </w:r>
      <w:proofErr w:type="spellStart"/>
      <w:r w:rsidRPr="00E4200C">
        <w:rPr>
          <w:color w:val="000000"/>
          <w:sz w:val="20"/>
        </w:rPr>
        <w:t>СТ</w:t>
      </w:r>
      <w:proofErr w:type="gramStart"/>
      <w:r w:rsidRPr="00E4200C">
        <w:rPr>
          <w:color w:val="000000"/>
          <w:sz w:val="20"/>
          <w:vertAlign w:val="subscript"/>
        </w:rPr>
        <w:t>i</w:t>
      </w:r>
      <w:proofErr w:type="spellEnd"/>
      <w:proofErr w:type="gramEnd"/>
      <w:r w:rsidRPr="00E4200C">
        <w:rPr>
          <w:color w:val="000000"/>
          <w:sz w:val="20"/>
        </w:rPr>
        <w:t> </w:t>
      </w:r>
      <w:proofErr w:type="spellStart"/>
      <w:r w:rsidRPr="00E4200C">
        <w:rPr>
          <w:color w:val="000000"/>
          <w:sz w:val="20"/>
        </w:rPr>
        <w:t>х</w:t>
      </w:r>
      <w:proofErr w:type="spellEnd"/>
      <w:r w:rsidRPr="00E4200C"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</w:t>
      </w:r>
      <w:r w:rsidRPr="00E4200C">
        <w:rPr>
          <w:color w:val="000000"/>
          <w:sz w:val="20"/>
          <w:vertAlign w:val="subscript"/>
        </w:rPr>
        <w:t>i</w:t>
      </w:r>
      <w:proofErr w:type="spellEnd"/>
      <w:r w:rsidRPr="00E4200C">
        <w:rPr>
          <w:color w:val="000000"/>
          <w:sz w:val="20"/>
        </w:rPr>
        <w:t>) / S,</w:t>
      </w:r>
    </w:p>
    <w:p w:rsidR="00A31242" w:rsidRPr="00E4200C" w:rsidRDefault="00A31242" w:rsidP="00A31242">
      <w:pPr>
        <w:rPr>
          <w:color w:val="000000"/>
          <w:sz w:val="20"/>
          <w:szCs w:val="20"/>
        </w:rPr>
      </w:pPr>
      <w:r w:rsidRPr="00E4200C">
        <w:rPr>
          <w:color w:val="000000"/>
          <w:sz w:val="20"/>
        </w:rPr>
        <w:t>                                                i=1</w:t>
      </w:r>
    </w:p>
    <w:p w:rsidR="00A31242" w:rsidRPr="00CB236E" w:rsidRDefault="00A31242" w:rsidP="00A31242">
      <w:pPr>
        <w:rPr>
          <w:i/>
          <w:iCs/>
          <w:color w:val="000000"/>
          <w:sz w:val="14"/>
          <w:szCs w:val="22"/>
        </w:rPr>
      </w:pPr>
    </w:p>
    <w:p w:rsidR="00A31242" w:rsidRPr="007B5D43" w:rsidRDefault="00A31242" w:rsidP="00A31242">
      <w:pPr>
        <w:rPr>
          <w:i/>
          <w:iCs/>
          <w:color w:val="000000"/>
          <w:sz w:val="14"/>
          <w:szCs w:val="22"/>
        </w:rPr>
      </w:pPr>
    </w:p>
    <w:p w:rsidR="00A31242" w:rsidRPr="00E4200C" w:rsidRDefault="00A31242" w:rsidP="00A31242">
      <w:pPr>
        <w:ind w:firstLine="400"/>
        <w:jc w:val="both"/>
        <w:rPr>
          <w:color w:val="000000"/>
          <w:sz w:val="20"/>
          <w:szCs w:val="20"/>
        </w:rPr>
      </w:pPr>
      <w:proofErr w:type="spellStart"/>
      <w:r w:rsidRPr="00E4200C">
        <w:rPr>
          <w:color w:val="000000"/>
          <w:sz w:val="20"/>
        </w:rPr>
        <w:t>n</w:t>
      </w:r>
      <w:proofErr w:type="spellEnd"/>
      <w:r w:rsidRPr="00E4200C">
        <w:rPr>
          <w:color w:val="000000"/>
          <w:sz w:val="20"/>
        </w:rPr>
        <w:t xml:space="preserve"> - общее количество товаров, закупленных поставщиком в целях исполнения договора о закупках как напрямую, так и посредством заключения договоров субподряда;</w:t>
      </w:r>
    </w:p>
    <w:p w:rsidR="00A31242" w:rsidRPr="00E4200C" w:rsidRDefault="00A31242" w:rsidP="00A31242">
      <w:pPr>
        <w:ind w:firstLine="400"/>
        <w:jc w:val="both"/>
        <w:rPr>
          <w:color w:val="000000"/>
          <w:sz w:val="20"/>
          <w:szCs w:val="20"/>
        </w:rPr>
      </w:pPr>
      <w:proofErr w:type="spellStart"/>
      <w:r w:rsidRPr="00E4200C">
        <w:rPr>
          <w:color w:val="000000"/>
          <w:sz w:val="20"/>
        </w:rPr>
        <w:t>i</w:t>
      </w:r>
      <w:proofErr w:type="spellEnd"/>
      <w:r w:rsidRPr="00E4200C">
        <w:rPr>
          <w:color w:val="000000"/>
          <w:sz w:val="20"/>
        </w:rPr>
        <w:t xml:space="preserve"> - порядковый номер товара;</w:t>
      </w:r>
    </w:p>
    <w:p w:rsidR="00A31242" w:rsidRPr="00E4200C" w:rsidRDefault="00A31242" w:rsidP="00A31242">
      <w:pPr>
        <w:ind w:firstLine="400"/>
        <w:jc w:val="both"/>
        <w:rPr>
          <w:color w:val="000000"/>
          <w:sz w:val="20"/>
          <w:szCs w:val="20"/>
        </w:rPr>
      </w:pPr>
      <w:proofErr w:type="spellStart"/>
      <w:r w:rsidRPr="00E4200C">
        <w:rPr>
          <w:color w:val="000000"/>
          <w:sz w:val="20"/>
        </w:rPr>
        <w:t>СТ</w:t>
      </w:r>
      <w:proofErr w:type="gramStart"/>
      <w:r w:rsidRPr="00E4200C">
        <w:rPr>
          <w:color w:val="000000"/>
          <w:sz w:val="20"/>
          <w:vertAlign w:val="subscript"/>
        </w:rPr>
        <w:t>i</w:t>
      </w:r>
      <w:proofErr w:type="spellEnd"/>
      <w:proofErr w:type="gramEnd"/>
      <w:r w:rsidRPr="00E4200C">
        <w:rPr>
          <w:color w:val="000000"/>
          <w:sz w:val="20"/>
        </w:rPr>
        <w:t xml:space="preserve"> - стоимость i-ого товара;</w:t>
      </w:r>
    </w:p>
    <w:p w:rsidR="00A31242" w:rsidRPr="00E4200C" w:rsidRDefault="00A31242" w:rsidP="00A31242">
      <w:pPr>
        <w:ind w:firstLine="40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</w:rPr>
        <w:t>М</w:t>
      </w:r>
      <w:proofErr w:type="gramStart"/>
      <w:r w:rsidRPr="00E4200C">
        <w:rPr>
          <w:color w:val="000000"/>
          <w:sz w:val="20"/>
          <w:vertAlign w:val="subscript"/>
        </w:rPr>
        <w:t>i</w:t>
      </w:r>
      <w:proofErr w:type="spellEnd"/>
      <w:proofErr w:type="gramEnd"/>
      <w:r>
        <w:rPr>
          <w:color w:val="000000"/>
          <w:sz w:val="20"/>
        </w:rPr>
        <w:t xml:space="preserve"> - доля местно</w:t>
      </w:r>
      <w:r w:rsidRPr="00E4200C">
        <w:rPr>
          <w:color w:val="000000"/>
          <w:sz w:val="20"/>
        </w:rPr>
        <w:t>го содержания в товаре, указанная в сертификате «СТ-KZ»;</w:t>
      </w:r>
    </w:p>
    <w:p w:rsidR="00A31242" w:rsidRPr="00E4200C" w:rsidRDefault="00A31242" w:rsidP="00A31242">
      <w:pPr>
        <w:ind w:firstLine="40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</w:rPr>
        <w:t>М</w:t>
      </w:r>
      <w:proofErr w:type="gramStart"/>
      <w:r w:rsidRPr="00E4200C">
        <w:rPr>
          <w:color w:val="000000"/>
          <w:sz w:val="20"/>
          <w:vertAlign w:val="subscript"/>
        </w:rPr>
        <w:t>i</w:t>
      </w:r>
      <w:proofErr w:type="spellEnd"/>
      <w:proofErr w:type="gramEnd"/>
      <w:r w:rsidRPr="00E4200C">
        <w:rPr>
          <w:color w:val="000000"/>
          <w:sz w:val="20"/>
        </w:rPr>
        <w:t xml:space="preserve"> = 0, в случае отсутствия сертификата «СТ-KZ»;</w:t>
      </w:r>
    </w:p>
    <w:p w:rsidR="00A31242" w:rsidRPr="00E4200C" w:rsidRDefault="00A31242" w:rsidP="00A31242">
      <w:pPr>
        <w:ind w:firstLine="400"/>
        <w:jc w:val="both"/>
        <w:rPr>
          <w:color w:val="000000"/>
          <w:sz w:val="20"/>
          <w:szCs w:val="20"/>
        </w:rPr>
      </w:pPr>
      <w:r w:rsidRPr="00E4200C">
        <w:rPr>
          <w:color w:val="000000"/>
          <w:sz w:val="20"/>
        </w:rPr>
        <w:t>S - общая стоимость договора о закупке товаров.</w:t>
      </w:r>
    </w:p>
    <w:p w:rsidR="00A31242" w:rsidRPr="00A128B0" w:rsidRDefault="00A31242" w:rsidP="00A31242">
      <w:pPr>
        <w:rPr>
          <w:i/>
          <w:iCs/>
          <w:color w:val="000000"/>
          <w:sz w:val="14"/>
          <w:szCs w:val="22"/>
        </w:rPr>
      </w:pPr>
    </w:p>
    <w:p w:rsidR="00A31242" w:rsidRPr="007B5D43" w:rsidRDefault="00A31242" w:rsidP="00A31242">
      <w:pPr>
        <w:rPr>
          <w:color w:val="000000"/>
          <w:szCs w:val="18"/>
        </w:rPr>
      </w:pPr>
    </w:p>
    <w:p w:rsidR="00A31242" w:rsidRPr="007B5D43" w:rsidRDefault="00A31242" w:rsidP="00A31242">
      <w:pPr>
        <w:ind w:firstLine="180"/>
        <w:rPr>
          <w:color w:val="000000"/>
          <w:szCs w:val="18"/>
        </w:rPr>
      </w:pPr>
      <w:r w:rsidRPr="007B5D43">
        <w:rPr>
          <w:color w:val="000000"/>
          <w:szCs w:val="18"/>
        </w:rPr>
        <w:t xml:space="preserve">Доля </w:t>
      </w:r>
      <w:r>
        <w:rPr>
          <w:color w:val="000000"/>
          <w:szCs w:val="18"/>
        </w:rPr>
        <w:t>местного</w:t>
      </w:r>
      <w:r w:rsidRPr="007B5D43">
        <w:rPr>
          <w:color w:val="000000"/>
          <w:szCs w:val="18"/>
        </w:rPr>
        <w:t xml:space="preserve"> содержания</w:t>
      </w:r>
      <w:proofErr w:type="gramStart"/>
      <w:r w:rsidRPr="007B5D43">
        <w:rPr>
          <w:color w:val="000000"/>
          <w:szCs w:val="18"/>
        </w:rPr>
        <w:t xml:space="preserve"> (%):</w:t>
      </w:r>
      <w:proofErr w:type="gramEnd"/>
    </w:p>
    <w:p w:rsidR="00A31242" w:rsidRPr="007B5D43" w:rsidRDefault="00A31242" w:rsidP="00A31242">
      <w:pPr>
        <w:ind w:firstLine="180"/>
        <w:rPr>
          <w:color w:val="000000"/>
          <w:szCs w:val="18"/>
        </w:rPr>
      </w:pP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</w:rPr>
        <w:t>____________________________ М.П.</w:t>
      </w:r>
    </w:p>
    <w:p w:rsidR="00A31242" w:rsidRPr="007B5D43" w:rsidRDefault="00A31242" w:rsidP="00A31242">
      <w:pPr>
        <w:ind w:firstLine="180"/>
        <w:rPr>
          <w:color w:val="000000"/>
          <w:szCs w:val="18"/>
          <w:lang w:val="kk-KZ"/>
        </w:rPr>
      </w:pP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color w:val="000000"/>
          <w:szCs w:val="18"/>
          <w:lang w:val="kk-KZ"/>
        </w:rPr>
        <w:tab/>
      </w:r>
      <w:r w:rsidRPr="007B5D43">
        <w:rPr>
          <w:i/>
          <w:iCs/>
          <w:color w:val="000000"/>
          <w:sz w:val="12"/>
          <w:szCs w:val="14"/>
        </w:rPr>
        <w:t>Ф.И.О. руководителя, подпись</w:t>
      </w:r>
    </w:p>
    <w:p w:rsidR="00A31242" w:rsidRPr="007B5D43" w:rsidRDefault="00A31242" w:rsidP="00A31242">
      <w:pPr>
        <w:ind w:firstLine="180"/>
        <w:rPr>
          <w:b/>
          <w:bCs/>
          <w:color w:val="FF0000"/>
          <w:szCs w:val="18"/>
        </w:rPr>
      </w:pPr>
      <w:r>
        <w:rPr>
          <w:b/>
          <w:bCs/>
          <w:color w:val="FF0000"/>
          <w:szCs w:val="18"/>
        </w:rPr>
        <w:t>**</w:t>
      </w:r>
      <w:proofErr w:type="spellStart"/>
      <w:r>
        <w:rPr>
          <w:b/>
          <w:bCs/>
          <w:color w:val="FF0000"/>
          <w:szCs w:val="18"/>
        </w:rPr>
        <w:t>М</w:t>
      </w:r>
      <w:r w:rsidRPr="007B5D43">
        <w:rPr>
          <w:b/>
          <w:bCs/>
          <w:color w:val="FF0000"/>
          <w:szCs w:val="18"/>
        </w:rPr>
        <w:t>С</w:t>
      </w:r>
      <w:r>
        <w:rPr>
          <w:b/>
          <w:bCs/>
          <w:color w:val="FF0000"/>
          <w:szCs w:val="18"/>
        </w:rPr>
        <w:t>т</w:t>
      </w:r>
      <w:proofErr w:type="spellEnd"/>
      <w:r w:rsidRPr="007B5D43">
        <w:rPr>
          <w:b/>
          <w:bCs/>
          <w:color w:val="FF0000"/>
          <w:szCs w:val="18"/>
        </w:rPr>
        <w:t xml:space="preserve">  = ___________</w:t>
      </w:r>
    </w:p>
    <w:p w:rsidR="00A31242" w:rsidRPr="007B5D43" w:rsidRDefault="00A31242" w:rsidP="00A31242">
      <w:pPr>
        <w:ind w:firstLine="180"/>
        <w:rPr>
          <w:i/>
          <w:color w:val="000000"/>
          <w:sz w:val="14"/>
          <w:szCs w:val="16"/>
        </w:rPr>
      </w:pP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</w:p>
    <w:p w:rsidR="00A31242" w:rsidRPr="007B5D43" w:rsidRDefault="00A31242" w:rsidP="00A31242">
      <w:pPr>
        <w:ind w:firstLine="180"/>
        <w:rPr>
          <w:i/>
          <w:color w:val="000000"/>
          <w:sz w:val="14"/>
          <w:szCs w:val="16"/>
        </w:rPr>
      </w:pPr>
      <w:r w:rsidRPr="007B5D43">
        <w:rPr>
          <w:i/>
          <w:color w:val="000000"/>
          <w:sz w:val="14"/>
          <w:szCs w:val="16"/>
        </w:rPr>
        <w:t xml:space="preserve">** указывается итоговая доля </w:t>
      </w:r>
      <w:r>
        <w:rPr>
          <w:i/>
          <w:color w:val="000000"/>
          <w:sz w:val="14"/>
          <w:szCs w:val="16"/>
        </w:rPr>
        <w:t>местн</w:t>
      </w:r>
      <w:r w:rsidRPr="007B5D43">
        <w:rPr>
          <w:i/>
          <w:color w:val="000000"/>
          <w:sz w:val="14"/>
          <w:szCs w:val="16"/>
        </w:rPr>
        <w:t>ого содержания в договоре в цифровом формате до сотой доли (0,00)</w:t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  <w:r w:rsidRPr="007B5D43">
        <w:rPr>
          <w:i/>
          <w:color w:val="000000"/>
          <w:sz w:val="14"/>
          <w:szCs w:val="16"/>
        </w:rPr>
        <w:tab/>
      </w:r>
    </w:p>
    <w:p w:rsidR="00A31242" w:rsidRPr="007B5D43" w:rsidRDefault="00A31242" w:rsidP="00A31242">
      <w:pPr>
        <w:ind w:firstLine="180"/>
        <w:rPr>
          <w:i/>
          <w:color w:val="000000"/>
          <w:sz w:val="14"/>
          <w:szCs w:val="16"/>
        </w:rPr>
      </w:pPr>
    </w:p>
    <w:p w:rsidR="00A31242" w:rsidRPr="007B5D43" w:rsidRDefault="00A31242" w:rsidP="00A31242">
      <w:pPr>
        <w:ind w:left="8496" w:firstLine="708"/>
        <w:rPr>
          <w:i/>
          <w:color w:val="000000"/>
          <w:sz w:val="14"/>
          <w:szCs w:val="16"/>
        </w:rPr>
      </w:pPr>
      <w:r w:rsidRPr="007B5D43">
        <w:rPr>
          <w:i/>
          <w:color w:val="000000"/>
          <w:sz w:val="14"/>
          <w:szCs w:val="16"/>
        </w:rPr>
        <w:t>_______________________________________________</w:t>
      </w:r>
    </w:p>
    <w:p w:rsidR="00A31242" w:rsidRPr="007B5D43" w:rsidRDefault="00A31242" w:rsidP="00A31242">
      <w:pPr>
        <w:ind w:left="8496" w:firstLine="708"/>
        <w:rPr>
          <w:sz w:val="26"/>
        </w:rPr>
      </w:pPr>
      <w:r w:rsidRPr="007B5D43">
        <w:rPr>
          <w:i/>
          <w:iCs/>
          <w:color w:val="000000"/>
          <w:sz w:val="12"/>
          <w:szCs w:val="14"/>
        </w:rPr>
        <w:t>Ф.И.О. исполнителя, контактный телефон</w:t>
      </w:r>
    </w:p>
    <w:sectPr w:rsidR="00A31242" w:rsidRPr="007B5D43" w:rsidSect="00A31242">
      <w:pgSz w:w="16838" w:h="11906" w:orient="landscape" w:code="9"/>
      <w:pgMar w:top="170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7E5"/>
    <w:multiLevelType w:val="multilevel"/>
    <w:tmpl w:val="DF9E30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">
    <w:nsid w:val="32F221C1"/>
    <w:multiLevelType w:val="multilevel"/>
    <w:tmpl w:val="3E5A67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8247976"/>
    <w:multiLevelType w:val="hybridMultilevel"/>
    <w:tmpl w:val="B3D6CF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62BB9"/>
    <w:multiLevelType w:val="multilevel"/>
    <w:tmpl w:val="3236B7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ECC673D"/>
    <w:multiLevelType w:val="hybridMultilevel"/>
    <w:tmpl w:val="B3426A1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982DE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4AD64B83"/>
    <w:multiLevelType w:val="hybridMultilevel"/>
    <w:tmpl w:val="9E06EB8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7307F8"/>
    <w:multiLevelType w:val="multilevel"/>
    <w:tmpl w:val="CA468EAA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F4162D8"/>
    <w:multiLevelType w:val="hybridMultilevel"/>
    <w:tmpl w:val="A0E4D2CC"/>
    <w:lvl w:ilvl="0" w:tplc="B1547596">
      <w:start w:val="5"/>
      <w:numFmt w:val="bullet"/>
      <w:lvlText w:val="-"/>
      <w:lvlJc w:val="left"/>
      <w:pPr>
        <w:tabs>
          <w:tab w:val="num" w:pos="810"/>
        </w:tabs>
        <w:ind w:left="810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6D55C2"/>
    <w:multiLevelType w:val="hybridMultilevel"/>
    <w:tmpl w:val="25D2626E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466667"/>
    <w:multiLevelType w:val="multilevel"/>
    <w:tmpl w:val="EBDA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68B0"/>
    <w:rsid w:val="000968B0"/>
    <w:rsid w:val="0009794E"/>
    <w:rsid w:val="000F09B4"/>
    <w:rsid w:val="00144224"/>
    <w:rsid w:val="00147F9E"/>
    <w:rsid w:val="002370DA"/>
    <w:rsid w:val="00364895"/>
    <w:rsid w:val="00390E7C"/>
    <w:rsid w:val="00642093"/>
    <w:rsid w:val="00687657"/>
    <w:rsid w:val="0079251C"/>
    <w:rsid w:val="00795357"/>
    <w:rsid w:val="007D6A5F"/>
    <w:rsid w:val="00836E75"/>
    <w:rsid w:val="009546C3"/>
    <w:rsid w:val="009B4C2B"/>
    <w:rsid w:val="00A31242"/>
    <w:rsid w:val="00BE013A"/>
    <w:rsid w:val="00CE40CF"/>
    <w:rsid w:val="00D1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8B0"/>
    <w:pPr>
      <w:keepNext/>
      <w:numPr>
        <w:numId w:val="10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68B0"/>
    <w:pPr>
      <w:keepNext/>
      <w:numPr>
        <w:ilvl w:val="1"/>
        <w:numId w:val="10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968B0"/>
    <w:pPr>
      <w:keepNext/>
      <w:numPr>
        <w:ilvl w:val="2"/>
        <w:numId w:val="10"/>
      </w:numPr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0968B0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968B0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968B0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968B0"/>
    <w:pPr>
      <w:numPr>
        <w:ilvl w:val="6"/>
        <w:numId w:val="10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0968B0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0968B0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6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68B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68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68B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968B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968B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968B0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0968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9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uiPriority w:val="99"/>
    <w:rsid w:val="000968B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0968B0"/>
    <w:pPr>
      <w:ind w:left="720"/>
    </w:pPr>
    <w:rPr>
      <w:sz w:val="20"/>
      <w:szCs w:val="20"/>
    </w:rPr>
  </w:style>
  <w:style w:type="paragraph" w:styleId="a6">
    <w:name w:val="Body Text Indent"/>
    <w:basedOn w:val="a"/>
    <w:link w:val="a7"/>
    <w:rsid w:val="000968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9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0968B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9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D6A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6A5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8B0"/>
    <w:pPr>
      <w:keepNext/>
      <w:numPr>
        <w:numId w:val="10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68B0"/>
    <w:pPr>
      <w:keepNext/>
      <w:numPr>
        <w:ilvl w:val="1"/>
        <w:numId w:val="10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968B0"/>
    <w:pPr>
      <w:keepNext/>
      <w:numPr>
        <w:ilvl w:val="2"/>
        <w:numId w:val="10"/>
      </w:numPr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0968B0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968B0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968B0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968B0"/>
    <w:pPr>
      <w:numPr>
        <w:ilvl w:val="6"/>
        <w:numId w:val="10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0968B0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0968B0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6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68B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9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68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68B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968B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968B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968B0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0968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9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uiPriority w:val="99"/>
    <w:rsid w:val="000968B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0968B0"/>
    <w:pPr>
      <w:ind w:left="720"/>
    </w:pPr>
    <w:rPr>
      <w:sz w:val="20"/>
      <w:szCs w:val="20"/>
    </w:rPr>
  </w:style>
  <w:style w:type="paragraph" w:styleId="a6">
    <w:name w:val="Body Text Indent"/>
    <w:basedOn w:val="a"/>
    <w:link w:val="a7"/>
    <w:rsid w:val="000968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9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0968B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96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AUderbaev</dc:creator>
  <cp:lastModifiedBy>Нуржанова Индира</cp:lastModifiedBy>
  <cp:revision>15</cp:revision>
  <cp:lastPrinted>2016-03-01T04:12:00Z</cp:lastPrinted>
  <dcterms:created xsi:type="dcterms:W3CDTF">2015-12-15T06:20:00Z</dcterms:created>
  <dcterms:modified xsi:type="dcterms:W3CDTF">2016-03-31T04:37:00Z</dcterms:modified>
</cp:coreProperties>
</file>